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0" w:type="dxa"/>
        <w:jc w:val="center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247"/>
        <w:gridCol w:w="1417"/>
        <w:gridCol w:w="4536"/>
      </w:tblGrid>
      <w:tr w:rsidR="0071283D" w:rsidRPr="00CD5ADB" w:rsidTr="00BE4D24">
        <w:trPr>
          <w:cantSplit/>
          <w:trHeight w:val="1141"/>
          <w:jc w:val="center"/>
        </w:trPr>
        <w:tc>
          <w:tcPr>
            <w:tcW w:w="4247" w:type="dxa"/>
            <w:hideMark/>
          </w:tcPr>
          <w:p w:rsidR="0071283D" w:rsidRPr="00CD5ADB" w:rsidRDefault="0071283D" w:rsidP="00BE4D24">
            <w:pPr>
              <w:keepNext/>
              <w:spacing w:before="120" w:after="60"/>
              <w:outlineLvl w:val="1"/>
              <w:rPr>
                <w:rFonts w:ascii="Times New Roman" w:eastAsia="Times New Roman" w:hAnsi="Times New Roman" w:cs="Times New Roman"/>
                <w:b/>
                <w:bCs/>
                <w:spacing w:val="2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0"/>
                <w:sz w:val="19"/>
                <w:szCs w:val="19"/>
              </w:rPr>
              <w:t>БАШ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0"/>
                <w:sz w:val="19"/>
                <w:szCs w:val="19"/>
                <w:lang w:val="ba-RU"/>
              </w:rPr>
              <w:t>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0"/>
                <w:sz w:val="19"/>
                <w:szCs w:val="19"/>
              </w:rPr>
              <w:t>ОРТОСТАН РЕСПУБЛИКА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0"/>
                <w:sz w:val="19"/>
                <w:szCs w:val="19"/>
                <w:lang w:val="ba-RU"/>
              </w:rPr>
              <w:t>Һ</w:t>
            </w:r>
            <w:proofErr w:type="gramStart"/>
            <w:r w:rsidRPr="00CD5ADB">
              <w:rPr>
                <w:rFonts w:ascii="Times New Roman" w:eastAsia="Times New Roman" w:hAnsi="Times New Roman" w:cs="Times New Roman"/>
                <w:b/>
                <w:bCs/>
                <w:spacing w:val="20"/>
                <w:sz w:val="19"/>
                <w:szCs w:val="19"/>
              </w:rPr>
              <w:t>Ы</w:t>
            </w:r>
            <w:proofErr w:type="gramEnd"/>
          </w:p>
          <w:p w:rsidR="0071283D" w:rsidRPr="00CD5ADB" w:rsidRDefault="0071283D" w:rsidP="00BE4D2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a-RU"/>
              </w:rPr>
              <w:t>Ғ</w:t>
            </w:r>
            <w:r w:rsidRPr="00CD5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АФУРИ РАЙОНЫ</w:t>
            </w:r>
            <w:r w:rsidRPr="00CD5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МУНИЦИПАЛЬ РАЙОНЫН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a-RU"/>
              </w:rPr>
              <w:t>ЫҢ</w:t>
            </w:r>
            <w:r w:rsidRPr="00CD5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БУРЛЫ АУЫЛ СОВЕТЫ</w:t>
            </w:r>
            <w:r w:rsidRPr="00CD5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АУЫЛ БИЛӘМӘ</w:t>
            </w:r>
            <w:r w:rsidRPr="00CD5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h</w:t>
            </w:r>
            <w:r w:rsidRPr="00CD5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  <w:p w:rsidR="0071283D" w:rsidRPr="00CD5ADB" w:rsidRDefault="0071283D" w:rsidP="00BE4D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ХАКИМИӘТЕ</w:t>
            </w:r>
          </w:p>
        </w:tc>
        <w:tc>
          <w:tcPr>
            <w:tcW w:w="1417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71283D" w:rsidRPr="00CD5ADB" w:rsidRDefault="0071283D" w:rsidP="00BE4D24">
            <w:pPr>
              <w:spacing w:before="120" w:after="0"/>
              <w:ind w:left="-10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BAF48E2" wp14:editId="3E8BE63C">
                  <wp:extent cx="822960" cy="1013460"/>
                  <wp:effectExtent l="0" t="0" r="0" b="0"/>
                  <wp:docPr id="1" name="Рисунок 1" descr="Описание: 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1013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hideMark/>
          </w:tcPr>
          <w:p w:rsidR="0071283D" w:rsidRPr="00CD5ADB" w:rsidRDefault="0071283D" w:rsidP="00BE4D24">
            <w:pPr>
              <w:keepNext/>
              <w:spacing w:before="120" w:after="6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20"/>
                <w:sz w:val="19"/>
                <w:szCs w:val="19"/>
              </w:rPr>
            </w:pPr>
            <w:r w:rsidRPr="00CD5ADB">
              <w:rPr>
                <w:rFonts w:ascii="Times New Roman" w:eastAsia="Times New Roman" w:hAnsi="Times New Roman" w:cs="Times New Roman"/>
                <w:b/>
                <w:bCs/>
                <w:spacing w:val="20"/>
                <w:sz w:val="19"/>
                <w:szCs w:val="19"/>
              </w:rPr>
              <w:t>РЕСПУБЛИКА БАШКОРТОСТАН</w:t>
            </w:r>
          </w:p>
          <w:p w:rsidR="0071283D" w:rsidRPr="00CD5ADB" w:rsidRDefault="0071283D" w:rsidP="00BE4D2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5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АДМИНИСТРАЦИЯ СЕЛЬСКОГО ПОСЕЛЕНИЯ БУРЛИНСКИЙ СЕЛЬСОВЕТ</w:t>
            </w:r>
          </w:p>
          <w:p w:rsidR="0071283D" w:rsidRPr="00CD5ADB" w:rsidRDefault="0071283D" w:rsidP="00BE4D24">
            <w:pPr>
              <w:spacing w:after="0"/>
              <w:ind w:right="199"/>
              <w:jc w:val="center"/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</w:rPr>
            </w:pPr>
            <w:r w:rsidRPr="00CD5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МУНИЦИПАЛЬНОГО РАЙОНА ГАФУРИЙСКИЙ РАЙОН </w:t>
            </w:r>
          </w:p>
        </w:tc>
      </w:tr>
    </w:tbl>
    <w:p w:rsidR="003537E7" w:rsidRDefault="003537E7">
      <w:pPr>
        <w:pBdr>
          <w:bottom w:val="single" w:sz="12" w:space="1" w:color="auto"/>
        </w:pBdr>
      </w:pPr>
    </w:p>
    <w:p w:rsidR="00AE6D1C" w:rsidRDefault="0067605A" w:rsidP="0067605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КАРАР                                                                                       ПОСТАНОВЛЕНИЕ </w:t>
      </w:r>
    </w:p>
    <w:p w:rsidR="0067605A" w:rsidRDefault="0067605A" w:rsidP="0067605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«30» март 2021 й. </w:t>
      </w:r>
      <w:r w:rsidR="00D6034B">
        <w:rPr>
          <w:rFonts w:ascii="Times New Roman" w:hAnsi="Times New Roman"/>
          <w:sz w:val="24"/>
          <w:szCs w:val="24"/>
        </w:rPr>
        <w:t xml:space="preserve">                              №22</w:t>
      </w:r>
      <w:r>
        <w:rPr>
          <w:rFonts w:ascii="Times New Roman" w:hAnsi="Times New Roman"/>
          <w:sz w:val="24"/>
          <w:szCs w:val="24"/>
        </w:rPr>
        <w:t xml:space="preserve">                                        «30» марта 2021 г.</w:t>
      </w:r>
    </w:p>
    <w:p w:rsidR="0067605A" w:rsidRDefault="0067605A" w:rsidP="0067605A">
      <w:pPr>
        <w:rPr>
          <w:rFonts w:ascii="Times New Roman" w:hAnsi="Times New Roman"/>
          <w:sz w:val="24"/>
          <w:szCs w:val="24"/>
        </w:rPr>
      </w:pPr>
    </w:p>
    <w:p w:rsidR="0067605A" w:rsidRPr="0067605A" w:rsidRDefault="0067605A" w:rsidP="0067605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7605A">
        <w:rPr>
          <w:rFonts w:ascii="Times New Roman" w:eastAsia="Calibri" w:hAnsi="Times New Roman" w:cs="Times New Roman"/>
          <w:b/>
          <w:sz w:val="24"/>
          <w:szCs w:val="24"/>
        </w:rPr>
        <w:t xml:space="preserve">Об утверждении Порядка составления и ведения кассового плана исполнения бюджета сельского поселения </w:t>
      </w:r>
      <w:proofErr w:type="spellStart"/>
      <w:r w:rsidRPr="0067605A">
        <w:rPr>
          <w:rFonts w:ascii="Times New Roman" w:eastAsia="Calibri" w:hAnsi="Times New Roman" w:cs="Times New Roman"/>
          <w:b/>
          <w:sz w:val="24"/>
          <w:szCs w:val="24"/>
        </w:rPr>
        <w:t>Бурлинский</w:t>
      </w:r>
      <w:proofErr w:type="spellEnd"/>
      <w:r w:rsidRPr="0067605A">
        <w:rPr>
          <w:rFonts w:ascii="Times New Roman" w:eastAsia="Calibri" w:hAnsi="Times New Roman" w:cs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 w:rsidRPr="0067605A">
        <w:rPr>
          <w:rFonts w:ascii="Times New Roman" w:eastAsia="Calibri" w:hAnsi="Times New Roman" w:cs="Times New Roman"/>
          <w:b/>
          <w:sz w:val="24"/>
          <w:szCs w:val="24"/>
        </w:rPr>
        <w:t>Гафурийский</w:t>
      </w:r>
      <w:proofErr w:type="spellEnd"/>
      <w:r w:rsidRPr="0067605A">
        <w:rPr>
          <w:rFonts w:ascii="Times New Roman" w:eastAsia="Calibri" w:hAnsi="Times New Roman" w:cs="Times New Roman"/>
          <w:b/>
          <w:sz w:val="24"/>
          <w:szCs w:val="24"/>
        </w:rPr>
        <w:t xml:space="preserve"> район Республики Башкортостан в текущем финансовом году</w:t>
      </w:r>
    </w:p>
    <w:p w:rsidR="0067605A" w:rsidRPr="0067605A" w:rsidRDefault="0067605A" w:rsidP="0067605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7605A" w:rsidRPr="0067605A" w:rsidRDefault="0067605A" w:rsidP="0067605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605A" w:rsidRPr="0067605A" w:rsidRDefault="0067605A" w:rsidP="0067605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05A">
        <w:rPr>
          <w:rFonts w:ascii="Times New Roman" w:eastAsia="Calibri" w:hAnsi="Times New Roman" w:cs="Times New Roman"/>
          <w:sz w:val="24"/>
          <w:szCs w:val="24"/>
        </w:rPr>
        <w:t xml:space="preserve">В соответствии со статьей 217.1 Бюджетного кодекса Российской Федерации, Администрации муниципального района </w:t>
      </w:r>
      <w:proofErr w:type="spellStart"/>
      <w:r w:rsidRPr="0067605A">
        <w:rPr>
          <w:rFonts w:ascii="Times New Roman" w:eastAsia="Calibri" w:hAnsi="Times New Roman" w:cs="Times New Roman"/>
          <w:sz w:val="24"/>
          <w:szCs w:val="24"/>
        </w:rPr>
        <w:t>Гафурийский</w:t>
      </w:r>
      <w:proofErr w:type="spellEnd"/>
      <w:r w:rsidRPr="0067605A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постановляет: </w:t>
      </w:r>
    </w:p>
    <w:p w:rsidR="0067605A" w:rsidRPr="0067605A" w:rsidRDefault="0067605A" w:rsidP="0067605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05A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proofErr w:type="gramStart"/>
      <w:r w:rsidRPr="0067605A">
        <w:rPr>
          <w:rFonts w:ascii="Times New Roman" w:eastAsia="Calibri" w:hAnsi="Times New Roman" w:cs="Times New Roman"/>
          <w:sz w:val="24"/>
          <w:szCs w:val="24"/>
        </w:rPr>
        <w:t xml:space="preserve">Внести изменения в Порядок составления и ведения кассового плана исполнения бюджета </w:t>
      </w:r>
      <w:r w:rsidRPr="008036D9">
        <w:rPr>
          <w:rFonts w:ascii="Times New Roman" w:eastAsia="Calibri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Pr="008036D9">
        <w:rPr>
          <w:rFonts w:ascii="Times New Roman" w:eastAsia="Calibri" w:hAnsi="Times New Roman" w:cs="Times New Roman"/>
          <w:sz w:val="24"/>
          <w:szCs w:val="24"/>
        </w:rPr>
        <w:t>Бурлинский</w:t>
      </w:r>
      <w:proofErr w:type="spellEnd"/>
      <w:r w:rsidRPr="008036D9">
        <w:rPr>
          <w:rFonts w:ascii="Times New Roman" w:eastAsia="Calibri" w:hAnsi="Times New Roman" w:cs="Times New Roman"/>
          <w:sz w:val="24"/>
          <w:szCs w:val="24"/>
        </w:rPr>
        <w:t xml:space="preserve"> сельсовет </w:t>
      </w:r>
      <w:r w:rsidRPr="0067605A">
        <w:rPr>
          <w:rFonts w:ascii="Times New Roman" w:eastAsia="Calibri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67605A">
        <w:rPr>
          <w:rFonts w:ascii="Times New Roman" w:eastAsia="Calibri" w:hAnsi="Times New Roman" w:cs="Times New Roman"/>
          <w:sz w:val="24"/>
          <w:szCs w:val="24"/>
        </w:rPr>
        <w:t>Гафурийский</w:t>
      </w:r>
      <w:proofErr w:type="spellEnd"/>
      <w:r w:rsidRPr="0067605A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в текущем финансовом году, утвержденный постановлением главы Администрации</w:t>
      </w:r>
      <w:r w:rsidR="008036D9" w:rsidRPr="008036D9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8036D9" w:rsidRPr="008036D9">
        <w:rPr>
          <w:rFonts w:ascii="Times New Roman" w:eastAsia="Calibri" w:hAnsi="Times New Roman" w:cs="Times New Roman"/>
          <w:sz w:val="24"/>
          <w:szCs w:val="24"/>
        </w:rPr>
        <w:t>Бурлинский</w:t>
      </w:r>
      <w:proofErr w:type="spellEnd"/>
      <w:r w:rsidR="008036D9" w:rsidRPr="008036D9">
        <w:rPr>
          <w:rFonts w:ascii="Times New Roman" w:eastAsia="Calibri" w:hAnsi="Times New Roman" w:cs="Times New Roman"/>
          <w:sz w:val="24"/>
          <w:szCs w:val="24"/>
        </w:rPr>
        <w:t xml:space="preserve"> сельсовет</w:t>
      </w:r>
      <w:r w:rsidRPr="0067605A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67605A">
        <w:rPr>
          <w:rFonts w:ascii="Times New Roman" w:eastAsia="Calibri" w:hAnsi="Times New Roman" w:cs="Times New Roman"/>
          <w:sz w:val="24"/>
          <w:szCs w:val="24"/>
        </w:rPr>
        <w:t>Гафурийский</w:t>
      </w:r>
      <w:proofErr w:type="spellEnd"/>
      <w:r w:rsidRPr="0067605A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от 1</w:t>
      </w:r>
      <w:r w:rsidR="008036D9" w:rsidRPr="008036D9">
        <w:rPr>
          <w:rFonts w:ascii="Times New Roman" w:eastAsia="Calibri" w:hAnsi="Times New Roman" w:cs="Times New Roman"/>
          <w:sz w:val="24"/>
          <w:szCs w:val="24"/>
        </w:rPr>
        <w:t>3</w:t>
      </w:r>
      <w:r w:rsidRPr="0067605A">
        <w:rPr>
          <w:rFonts w:ascii="Times New Roman" w:eastAsia="Calibri" w:hAnsi="Times New Roman" w:cs="Times New Roman"/>
          <w:sz w:val="24"/>
          <w:szCs w:val="24"/>
        </w:rPr>
        <w:t xml:space="preserve"> декабря 2019 года №</w:t>
      </w:r>
      <w:r w:rsidR="008036D9" w:rsidRPr="008036D9">
        <w:rPr>
          <w:rFonts w:ascii="Times New Roman" w:eastAsia="Calibri" w:hAnsi="Times New Roman" w:cs="Times New Roman"/>
          <w:sz w:val="24"/>
          <w:szCs w:val="24"/>
        </w:rPr>
        <w:t xml:space="preserve"> 113</w:t>
      </w:r>
      <w:r w:rsidRPr="0067605A">
        <w:rPr>
          <w:rFonts w:ascii="Times New Roman" w:eastAsia="Calibri" w:hAnsi="Times New Roman" w:cs="Times New Roman"/>
          <w:sz w:val="24"/>
          <w:szCs w:val="24"/>
        </w:rPr>
        <w:t xml:space="preserve">, изложив его в новой редакции, согласно приложению. </w:t>
      </w:r>
      <w:proofErr w:type="gramEnd"/>
    </w:p>
    <w:p w:rsidR="0067605A" w:rsidRPr="0067605A" w:rsidRDefault="0067605A" w:rsidP="0067605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05A">
        <w:rPr>
          <w:rFonts w:ascii="Times New Roman" w:eastAsia="Calibri" w:hAnsi="Times New Roman" w:cs="Times New Roman"/>
          <w:sz w:val="24"/>
          <w:szCs w:val="24"/>
        </w:rPr>
        <w:t>2.   Настоящее постановление вступает в силу с 1 января 2021 года.</w:t>
      </w:r>
    </w:p>
    <w:p w:rsidR="0067605A" w:rsidRPr="0067605A" w:rsidRDefault="0067605A" w:rsidP="0067605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05A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proofErr w:type="gramStart"/>
      <w:r w:rsidRPr="0067605A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67605A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постановления </w:t>
      </w:r>
      <w:r w:rsidR="008036D9" w:rsidRPr="008036D9">
        <w:rPr>
          <w:rFonts w:ascii="Times New Roman" w:eastAsia="Calibri" w:hAnsi="Times New Roman" w:cs="Times New Roman"/>
          <w:sz w:val="24"/>
          <w:szCs w:val="24"/>
        </w:rPr>
        <w:t>оставляю за собой.</w:t>
      </w:r>
    </w:p>
    <w:p w:rsidR="0067605A" w:rsidRPr="0067605A" w:rsidRDefault="0067605A" w:rsidP="0067605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05A" w:rsidRPr="0067605A" w:rsidRDefault="0067605A" w:rsidP="0067605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05A" w:rsidRPr="0067605A" w:rsidRDefault="0067605A" w:rsidP="008036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803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                                                      </w:t>
      </w:r>
      <w:proofErr w:type="spellStart"/>
      <w:r w:rsidR="008036D9">
        <w:rPr>
          <w:rFonts w:ascii="Times New Roman" w:eastAsia="Times New Roman" w:hAnsi="Times New Roman" w:cs="Times New Roman"/>
          <w:sz w:val="24"/>
          <w:szCs w:val="24"/>
          <w:lang w:eastAsia="ru-RU"/>
        </w:rPr>
        <w:t>А.К.Хайретдинов</w:t>
      </w:r>
      <w:proofErr w:type="spellEnd"/>
    </w:p>
    <w:p w:rsidR="0067605A" w:rsidRPr="0067605A" w:rsidRDefault="0067605A" w:rsidP="0067605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05A" w:rsidRPr="0067605A" w:rsidRDefault="0067605A" w:rsidP="0067605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05A" w:rsidRPr="0067605A" w:rsidRDefault="0067605A" w:rsidP="0067605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05A" w:rsidRPr="0067605A" w:rsidRDefault="0067605A" w:rsidP="0067605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05A" w:rsidRPr="0067605A" w:rsidRDefault="0067605A" w:rsidP="0067605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05A" w:rsidRPr="0067605A" w:rsidRDefault="0067605A" w:rsidP="0067605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05A" w:rsidRPr="0067605A" w:rsidRDefault="0067605A" w:rsidP="0067605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05A" w:rsidRPr="0067605A" w:rsidRDefault="0067605A" w:rsidP="0067605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05A" w:rsidRPr="0067605A" w:rsidRDefault="0067605A" w:rsidP="0067605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05A" w:rsidRPr="0067605A" w:rsidRDefault="0067605A" w:rsidP="0067605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05A" w:rsidRPr="0067605A" w:rsidRDefault="0067605A" w:rsidP="0067605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05A" w:rsidRPr="0067605A" w:rsidRDefault="0067605A" w:rsidP="0067605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05A" w:rsidRPr="0067605A" w:rsidRDefault="0067605A" w:rsidP="0067605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05A" w:rsidRPr="0067605A" w:rsidRDefault="0067605A" w:rsidP="0067605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05A" w:rsidRPr="0067605A" w:rsidRDefault="0067605A" w:rsidP="0067605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05A" w:rsidRPr="0067605A" w:rsidRDefault="0067605A" w:rsidP="0067605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05A" w:rsidRPr="0067605A" w:rsidRDefault="0067605A" w:rsidP="0067605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6D9" w:rsidRDefault="0067605A" w:rsidP="0067605A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</w:p>
    <w:p w:rsidR="008036D9" w:rsidRDefault="008036D9" w:rsidP="0067605A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05A" w:rsidRPr="0067605A" w:rsidRDefault="0067605A" w:rsidP="0067605A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proofErr w:type="gramEnd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распоряжением                                                                                                                                                                                        </w:t>
      </w:r>
    </w:p>
    <w:p w:rsidR="0067605A" w:rsidRPr="0067605A" w:rsidRDefault="0067605A" w:rsidP="0067605A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Администрации сельского поселения </w:t>
      </w:r>
    </w:p>
    <w:p w:rsidR="0067605A" w:rsidRPr="0067605A" w:rsidRDefault="0067605A" w:rsidP="0067605A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Бурлинский</w:t>
      </w:r>
      <w:proofErr w:type="spellEnd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</w:p>
    <w:p w:rsidR="0067605A" w:rsidRPr="0067605A" w:rsidRDefault="0067605A" w:rsidP="0067605A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 района </w:t>
      </w:r>
      <w:proofErr w:type="spellStart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67605A" w:rsidRPr="0067605A" w:rsidRDefault="0067605A" w:rsidP="0067605A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район Республики Башкортостан</w:t>
      </w:r>
    </w:p>
    <w:p w:rsidR="0067605A" w:rsidRPr="0067605A" w:rsidRDefault="0067605A" w:rsidP="0067605A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от </w:t>
      </w:r>
      <w:r w:rsidR="008036D9" w:rsidRPr="008036D9">
        <w:rPr>
          <w:rFonts w:ascii="Times New Roman" w:eastAsia="Times New Roman" w:hAnsi="Times New Roman" w:cs="Times New Roman"/>
          <w:sz w:val="24"/>
          <w:szCs w:val="24"/>
          <w:lang w:eastAsia="ru-RU"/>
        </w:rPr>
        <w:t>30 марта 2021 г.</w:t>
      </w:r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8036D9" w:rsidRPr="00803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</w:t>
      </w:r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7605A" w:rsidRPr="0067605A" w:rsidRDefault="0067605A" w:rsidP="0067605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05A" w:rsidRPr="0067605A" w:rsidRDefault="0067605A" w:rsidP="0067605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05A" w:rsidRPr="0067605A" w:rsidRDefault="0067605A" w:rsidP="0067605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6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7605A" w:rsidRPr="0067605A" w:rsidRDefault="0067605A" w:rsidP="0067605A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67605A" w:rsidRPr="0067605A" w:rsidRDefault="0067605A" w:rsidP="0067605A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>I. Общие положения</w:t>
      </w:r>
    </w:p>
    <w:p w:rsidR="0067605A" w:rsidRPr="0067605A" w:rsidRDefault="0067605A" w:rsidP="0067605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05A" w:rsidRPr="0067605A" w:rsidRDefault="0067605A" w:rsidP="006760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05A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proofErr w:type="gramStart"/>
      <w:r w:rsidRPr="0067605A">
        <w:rPr>
          <w:rFonts w:ascii="Times New Roman" w:eastAsia="Calibri" w:hAnsi="Times New Roman" w:cs="Times New Roman"/>
          <w:sz w:val="24"/>
          <w:szCs w:val="24"/>
        </w:rPr>
        <w:t>Настоящий Порядок составления и ведения кассового плана исполнения бюджета</w:t>
      </w:r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Бурлинский</w:t>
      </w:r>
      <w:proofErr w:type="spellEnd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6760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</w:t>
      </w:r>
      <w:r w:rsidRPr="0067605A">
        <w:rPr>
          <w:rFonts w:ascii="Times New Roman" w:eastAsia="Calibri" w:hAnsi="Times New Roman" w:cs="Times New Roman"/>
          <w:sz w:val="24"/>
          <w:szCs w:val="24"/>
        </w:rPr>
        <w:t xml:space="preserve">Республики Башкортостан в текущем финансовом году (далее – Порядок, кассовый план) определяет правила составления и ведения кассового плана, а также состав и сроки направления главными распорядителями средств бюджета, главными администраторами доходов бюджета, главными администраторами источников финансирования дефицита бюджета </w:t>
      </w:r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Бурлинский</w:t>
      </w:r>
      <w:proofErr w:type="spellEnd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</w:t>
      </w:r>
      <w:proofErr w:type="gramEnd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</w:t>
      </w:r>
      <w:r w:rsidRPr="0067605A">
        <w:rPr>
          <w:rFonts w:ascii="Times New Roman" w:eastAsia="Calibri" w:hAnsi="Times New Roman" w:cs="Times New Roman"/>
          <w:sz w:val="24"/>
          <w:szCs w:val="24"/>
        </w:rPr>
        <w:t>Республики Башкортостан (далее – участники процесса прогнозирования) сведений, необходимых для составления и ведения кассового плана (далее – Сведения).</w:t>
      </w:r>
    </w:p>
    <w:p w:rsidR="0067605A" w:rsidRPr="0067605A" w:rsidRDefault="0067605A" w:rsidP="0067605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Кассовый план включает:</w:t>
      </w:r>
    </w:p>
    <w:p w:rsidR="0067605A" w:rsidRPr="0067605A" w:rsidRDefault="0067605A" w:rsidP="0067605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кассовый план исполнения бюджета сельского поселения </w:t>
      </w:r>
      <w:proofErr w:type="spellStart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Бурлинский</w:t>
      </w:r>
      <w:proofErr w:type="spellEnd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на текущий финансовый год;</w:t>
      </w:r>
    </w:p>
    <w:p w:rsidR="0067605A" w:rsidRPr="0067605A" w:rsidRDefault="0067605A" w:rsidP="0067605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кассовый план исполнения бюджета сельского поселения </w:t>
      </w:r>
      <w:proofErr w:type="spellStart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Бурлинский</w:t>
      </w:r>
      <w:proofErr w:type="spellEnd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на текущий месяц.</w:t>
      </w:r>
    </w:p>
    <w:p w:rsidR="0067605A" w:rsidRPr="0067605A" w:rsidRDefault="0067605A" w:rsidP="0067605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Составление и ведение кассового плана осуществляется Администрацией сельского поселения </w:t>
      </w:r>
      <w:proofErr w:type="spellStart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Бурлинский</w:t>
      </w:r>
      <w:proofErr w:type="spellEnd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 Республики Башкортостан (далее – Администрация) в информационной системе, используемой Администрацией в электронном виде с применением средств электронной подписи.</w:t>
      </w:r>
    </w:p>
    <w:p w:rsidR="0067605A" w:rsidRPr="0067605A" w:rsidRDefault="0067605A" w:rsidP="0067605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составления и ведения кассового плана Администрация представляет участникам процесса прогнозирования необходимую для формирования Сведений информацию о кассовом исполнении бюджета сельского поселения </w:t>
      </w:r>
      <w:proofErr w:type="spellStart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Бурлинский</w:t>
      </w:r>
      <w:proofErr w:type="spellEnd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и показателях сводной бюджетной росписи бюджета сельского поселения </w:t>
      </w:r>
      <w:proofErr w:type="spellStart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Бурлинский</w:t>
      </w:r>
      <w:proofErr w:type="spellEnd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 Республики Башкортостан (далее – информация об исполнении бюджета муниципального района </w:t>
      </w:r>
      <w:proofErr w:type="spellStart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район).</w:t>
      </w:r>
      <w:proofErr w:type="gramEnd"/>
    </w:p>
    <w:p w:rsidR="0067605A" w:rsidRPr="0067605A" w:rsidRDefault="0067605A" w:rsidP="0067605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Кассовый план исполнения бюджета сельского поселения </w:t>
      </w:r>
      <w:proofErr w:type="spellStart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Бурлинский</w:t>
      </w:r>
      <w:proofErr w:type="spellEnd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на текущий финансовый год (далее – кассовый план на текущий финансовый год) составляется по </w:t>
      </w:r>
      <w:hyperlink w:anchor="P693" w:history="1">
        <w:r w:rsidRPr="0067605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форме</w:t>
        </w:r>
      </w:hyperlink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№ 1 к настоящему Порядку, кассовый план исполнения бюджета сельского поселения </w:t>
      </w:r>
      <w:proofErr w:type="spellStart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Бурлинский</w:t>
      </w:r>
      <w:proofErr w:type="spellEnd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 Республики Башкортостан на текущий месяц (далее – кассовый план на текущий месяц) – согласно </w:t>
      </w:r>
      <w:hyperlink w:anchor="P1446" w:history="1">
        <w:r w:rsidRPr="0067605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приложению № </w:t>
        </w:r>
      </w:hyperlink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Порядку и утверждается Главой сельского поселения (лицом, исполняющим его обязанности).</w:t>
      </w:r>
    </w:p>
    <w:p w:rsidR="0067605A" w:rsidRPr="0067605A" w:rsidRDefault="0067605A" w:rsidP="0067605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Составление и ведение кассового плана на текущий финансовый год осуществляется на основании следующих Сведений, направляемых участниками процесса </w:t>
      </w:r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прогнозирования в сроки, предусмотренные </w:t>
      </w:r>
      <w:hyperlink w:anchor="P54" w:history="1">
        <w:r w:rsidRPr="0067605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главами II</w:t>
        </w:r>
      </w:hyperlink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w:anchor="P108" w:history="1">
        <w:r w:rsidRPr="0067605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IV</w:t>
        </w:r>
      </w:hyperlink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Порядка:</w:t>
      </w:r>
    </w:p>
    <w:p w:rsidR="0067605A" w:rsidRPr="0067605A" w:rsidRDefault="0067605A" w:rsidP="0067605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прогноза поступлений по доходам бюджета сельского поселения </w:t>
      </w:r>
      <w:proofErr w:type="spellStart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Бурлинский</w:t>
      </w:r>
      <w:proofErr w:type="spellEnd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на текущий финансовый год, формируемого в порядке, предусмотренном </w:t>
      </w:r>
      <w:hyperlink w:anchor="P54" w:history="1">
        <w:r w:rsidRPr="0067605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главой II</w:t>
        </w:r>
      </w:hyperlink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Порядка;</w:t>
      </w:r>
      <w:proofErr w:type="gramEnd"/>
    </w:p>
    <w:p w:rsidR="0067605A" w:rsidRPr="0067605A" w:rsidRDefault="0067605A" w:rsidP="0067605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прогноза перечислений по расходам сельского поселения </w:t>
      </w:r>
      <w:proofErr w:type="spellStart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Бурлинский</w:t>
      </w:r>
      <w:proofErr w:type="spellEnd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бюджета сельского поселения </w:t>
      </w:r>
      <w:proofErr w:type="spellStart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Бурлинский</w:t>
      </w:r>
      <w:proofErr w:type="spellEnd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 на текущий финансовый год, формируемого в порядке, предусмотренном </w:t>
      </w:r>
      <w:hyperlink w:anchor="P83" w:history="1">
        <w:r w:rsidRPr="0067605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главой III</w:t>
        </w:r>
      </w:hyperlink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Порядка;</w:t>
      </w:r>
    </w:p>
    <w:p w:rsidR="0067605A" w:rsidRPr="0067605A" w:rsidRDefault="0067605A" w:rsidP="0067605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прогноза поступлений и перечислений по источникам финансирования дефицита бюджета сельского поселения </w:t>
      </w:r>
      <w:proofErr w:type="spellStart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Бурлинский</w:t>
      </w:r>
      <w:proofErr w:type="spellEnd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на текущий финансовый год, формируемого в порядке, предусмотренном </w:t>
      </w:r>
      <w:hyperlink w:anchor="P108" w:history="1">
        <w:r w:rsidRPr="0067605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главой IV</w:t>
        </w:r>
      </w:hyperlink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Порядка;</w:t>
      </w:r>
    </w:p>
    <w:p w:rsidR="0067605A" w:rsidRPr="0067605A" w:rsidRDefault="0067605A" w:rsidP="0067605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 необходимых показателей.</w:t>
      </w:r>
    </w:p>
    <w:p w:rsidR="0067605A" w:rsidRPr="0067605A" w:rsidRDefault="0067605A" w:rsidP="0067605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Составление и ведение кассового плана на текущий месяц осуществляется на основании следующих Сведений, направляемых участниками процесса прогнозирования в сроки, предусмотренные </w:t>
      </w:r>
      <w:hyperlink w:anchor="P54" w:history="1">
        <w:r w:rsidRPr="0067605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главами II</w:t>
        </w:r>
      </w:hyperlink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w:anchor="P108" w:history="1">
        <w:r w:rsidRPr="0067605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IV</w:t>
        </w:r>
      </w:hyperlink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Порядка:</w:t>
      </w:r>
    </w:p>
    <w:p w:rsidR="0067605A" w:rsidRPr="0067605A" w:rsidRDefault="0067605A" w:rsidP="0067605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прогноза поступлений по доходам бюджета сельского поселения </w:t>
      </w:r>
      <w:proofErr w:type="spellStart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Бурлинский</w:t>
      </w:r>
      <w:proofErr w:type="spellEnd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на текущий месяц, формируемого в порядке, предусмотренном </w:t>
      </w:r>
      <w:hyperlink w:anchor="P54" w:history="1">
        <w:r w:rsidRPr="0067605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главой II</w:t>
        </w:r>
      </w:hyperlink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Порядка;</w:t>
      </w:r>
    </w:p>
    <w:p w:rsidR="0067605A" w:rsidRPr="0067605A" w:rsidRDefault="0067605A" w:rsidP="0067605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прогноза перечислений по расходам бюджета сельского поселения </w:t>
      </w:r>
      <w:proofErr w:type="spellStart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Бурлинский</w:t>
      </w:r>
      <w:proofErr w:type="spellEnd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на текущий месяц, формируемого в порядке, предусмотренном </w:t>
      </w:r>
      <w:hyperlink w:anchor="P83" w:history="1">
        <w:r w:rsidRPr="0067605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главой III</w:t>
        </w:r>
      </w:hyperlink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Порядка;</w:t>
      </w:r>
    </w:p>
    <w:p w:rsidR="0067605A" w:rsidRPr="0067605A" w:rsidRDefault="0067605A" w:rsidP="0067605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прогноза поступлений и перечислений по источникам финансирования дефицита бюджета сельского поселения </w:t>
      </w:r>
      <w:proofErr w:type="spellStart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Бурлинский</w:t>
      </w:r>
      <w:proofErr w:type="spellEnd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 Республики Башкортостан на текущий месяц, формируемого в порядке, предусмотренном </w:t>
      </w:r>
      <w:hyperlink w:anchor="P108" w:history="1">
        <w:r w:rsidRPr="0067605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главой IV</w:t>
        </w:r>
      </w:hyperlink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Порядка;</w:t>
      </w:r>
    </w:p>
    <w:p w:rsidR="0067605A" w:rsidRPr="0067605A" w:rsidRDefault="0067605A" w:rsidP="0067605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 необходимых показателей.</w:t>
      </w:r>
    </w:p>
    <w:p w:rsidR="0067605A" w:rsidRPr="0067605A" w:rsidRDefault="0067605A" w:rsidP="0067605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Показатели кассового плана на текущий месяц </w:t>
      </w:r>
      <w:hyperlink w:anchor="P1446" w:history="1">
        <w:r w:rsidRPr="0067605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(приложение № 2)</w:t>
        </w:r>
      </w:hyperlink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соответствовать показателям кассового плана на текущий финансовый год </w:t>
      </w:r>
      <w:hyperlink w:anchor="P645" w:history="1">
        <w:r w:rsidRPr="0067605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(приложение № 1)</w:t>
        </w:r>
      </w:hyperlink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текущему месяцу с учетом внесенных в него изменений в ходе ведения кассового плана.</w:t>
      </w:r>
    </w:p>
    <w:p w:rsidR="0067605A" w:rsidRPr="0067605A" w:rsidRDefault="0067605A" w:rsidP="0067605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05A" w:rsidRPr="0067605A" w:rsidRDefault="0067605A" w:rsidP="0067605A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P54"/>
      <w:bookmarkEnd w:id="0"/>
      <w:r w:rsidRPr="00676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 Порядок составления, уточнения и направления</w:t>
      </w:r>
    </w:p>
    <w:p w:rsidR="0067605A" w:rsidRPr="0067605A" w:rsidRDefault="0067605A" w:rsidP="0067605A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6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прогнозов поступлений по доходам бюджета сельского поселения </w:t>
      </w:r>
      <w:proofErr w:type="spellStart"/>
      <w:r w:rsidRPr="00676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Бурлинский</w:t>
      </w:r>
      <w:proofErr w:type="spellEnd"/>
      <w:r w:rsidRPr="00676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676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Гафурийский</w:t>
      </w:r>
      <w:proofErr w:type="spellEnd"/>
      <w:r w:rsidRPr="00676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 Республики Башкортостан на текущий финансовый год и прогнозов поступлений по доходам бюджета сельского поселения </w:t>
      </w:r>
      <w:proofErr w:type="spellStart"/>
      <w:r w:rsidRPr="00676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Бурлинский</w:t>
      </w:r>
      <w:proofErr w:type="spellEnd"/>
      <w:r w:rsidRPr="00676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676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Гафурийский</w:t>
      </w:r>
      <w:proofErr w:type="spellEnd"/>
      <w:r w:rsidRPr="00676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 Республики Башкортостан на текущий месяц </w:t>
      </w:r>
    </w:p>
    <w:p w:rsidR="0067605A" w:rsidRPr="0067605A" w:rsidRDefault="0067605A" w:rsidP="0067605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05A" w:rsidRPr="0067605A" w:rsidRDefault="0067605A" w:rsidP="0067605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gramStart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Показатели для кассового плана на текущий финансовый год </w:t>
      </w:r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поступлениям доходов бюджета  сельского поселения </w:t>
      </w:r>
      <w:proofErr w:type="spellStart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Бурлинский</w:t>
      </w:r>
      <w:proofErr w:type="spellEnd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формируются на основании прогнозов поступлений по доходам бюджета сельского поселения </w:t>
      </w:r>
      <w:proofErr w:type="spellStart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Бурлинский</w:t>
      </w:r>
      <w:proofErr w:type="spellEnd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на текущий финансовый год (приложение № 3 к настоящему Порядку), полученных от главных администраторов доходов бюджета  сельского поселения </w:t>
      </w:r>
      <w:proofErr w:type="spellStart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Бурлинский</w:t>
      </w:r>
      <w:proofErr w:type="spellEnd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</w:t>
      </w:r>
      <w:proofErr w:type="gramEnd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proofErr w:type="spellStart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Башкортостан.</w:t>
      </w:r>
    </w:p>
    <w:p w:rsidR="0067605A" w:rsidRPr="0067605A" w:rsidRDefault="0067605A" w:rsidP="0067605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gramStart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составления кассового плана на текущий финансовый год </w:t>
      </w:r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позднее тридцатого  рабочего дня декабря текущего финансового года формируется и </w:t>
      </w:r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направляется прогноз поступлений по доходам бюджета сельского поселения </w:t>
      </w:r>
      <w:proofErr w:type="spellStart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Бурлинский</w:t>
      </w:r>
      <w:proofErr w:type="spellEnd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на текущий финансовый год главными администраторами доходов бюджета сельского поселения </w:t>
      </w:r>
      <w:proofErr w:type="spellStart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Бурлинский</w:t>
      </w:r>
      <w:proofErr w:type="spellEnd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Башкортостан:</w:t>
      </w:r>
      <w:proofErr w:type="gramEnd"/>
    </w:p>
    <w:p w:rsidR="0067605A" w:rsidRPr="0067605A" w:rsidRDefault="0067605A" w:rsidP="0067605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налоговым и неналоговым доходам и по безвозмездным поступлениям – в отдел прогнозирования доходов и финансирования расходов Финансового управления (далее – отдел прогнозирования доходов и финансирования расходов).</w:t>
      </w:r>
    </w:p>
    <w:p w:rsidR="0067605A" w:rsidRPr="0067605A" w:rsidRDefault="0067605A" w:rsidP="0067605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В целях ведения кассового плана на текущий финансовый год главные администраторы доходов бюджета сельского поселения </w:t>
      </w:r>
      <w:proofErr w:type="spellStart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Бурлинский</w:t>
      </w:r>
      <w:proofErr w:type="spellEnd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формируют уточненные прогнозы поступлений по доходам бюджета сельского поселения </w:t>
      </w:r>
      <w:proofErr w:type="spellStart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Бурлинский</w:t>
      </w:r>
      <w:proofErr w:type="spellEnd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на текущий финансовый год (приложение № 3 к настоящему Порядку).</w:t>
      </w:r>
    </w:p>
    <w:p w:rsidR="0067605A" w:rsidRPr="0067605A" w:rsidRDefault="0067605A" w:rsidP="0067605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уточнении прогнозов поступлений по доходам бюджета сельского поселения </w:t>
      </w:r>
      <w:proofErr w:type="spellStart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Бурлинский</w:t>
      </w:r>
      <w:proofErr w:type="spellEnd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на текущий финансовый год указываются фактические поступления доходов в бюджет сельского поселения </w:t>
      </w:r>
      <w:proofErr w:type="spellStart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Бурлинский</w:t>
      </w:r>
      <w:proofErr w:type="spellEnd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за отчетный период, в соответствии с информацией об исполнении бюджета сельского поселения </w:t>
      </w:r>
      <w:proofErr w:type="spellStart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Бурлинский</w:t>
      </w:r>
      <w:proofErr w:type="spellEnd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Башкортостан, и уточняются соответствующие</w:t>
      </w:r>
      <w:proofErr w:type="gramEnd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показатели периода, следующего за отчетным месяцем.</w:t>
      </w:r>
    </w:p>
    <w:p w:rsidR="0067605A" w:rsidRPr="0067605A" w:rsidRDefault="0067605A" w:rsidP="0067605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Уточненные прогнозы поступлений по доходам бюджета сельского поселения </w:t>
      </w:r>
      <w:proofErr w:type="spellStart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Бурлинский</w:t>
      </w:r>
      <w:proofErr w:type="spellEnd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на текущий финансовый год направляются главными администраторами доходов бюджета сельского поселения </w:t>
      </w:r>
      <w:proofErr w:type="spellStart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Бурлинский</w:t>
      </w:r>
      <w:proofErr w:type="spellEnd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 по состоянию на первое число текущего месяца – ежемесячно, не позднее четвертого рабочего дня текущего месяца, в период с февраля по декабрь текущего финансового года:</w:t>
      </w:r>
      <w:proofErr w:type="gramEnd"/>
    </w:p>
    <w:p w:rsidR="0067605A" w:rsidRPr="0067605A" w:rsidRDefault="0067605A" w:rsidP="0067605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налоговым и неналоговым доходам и по безвозмездным поступлениям  – в отдел прогнозирования доходов и финансирования расходов.</w:t>
      </w:r>
    </w:p>
    <w:p w:rsidR="0067605A" w:rsidRPr="0067605A" w:rsidRDefault="0067605A" w:rsidP="0067605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proofErr w:type="gramStart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отклонения фактических поступлений по видам доходов бюджета сельского поселения </w:t>
      </w:r>
      <w:proofErr w:type="spellStart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Бурлинский</w:t>
      </w:r>
      <w:proofErr w:type="spellEnd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 в отчетном периоде от соответствующего показателя прогноза поступлений по доходам бюджета муниципального района </w:t>
      </w:r>
      <w:proofErr w:type="spellStart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на текущий финансовый год, утвержденного в установленном порядке, на величину более чем 15 процентов от указанного показателя, пояснительная записка с отражением причин указанного отклонения ежемесячно в</w:t>
      </w:r>
      <w:proofErr w:type="gramEnd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до 15 числа месяца, следующего за отчетным периодом, представляется соответствующими главными администраторами доходов муниципального района </w:t>
      </w:r>
      <w:proofErr w:type="spellStart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бюджета Республики Башкортостан  в отдел прогнозирования доходов и финансирования расходов.</w:t>
      </w:r>
    </w:p>
    <w:p w:rsidR="0067605A" w:rsidRPr="0067605A" w:rsidRDefault="0067605A" w:rsidP="0067605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proofErr w:type="gramStart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прогнозирования доходов и финансирования расходов на основе прогнозов главных администраторов доходов бюджета сельского поселения </w:t>
      </w:r>
      <w:proofErr w:type="spellStart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Бурлинский</w:t>
      </w:r>
      <w:proofErr w:type="spellEnd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 формирует прогноз поступлений по налоговым и неналоговым доходам бюджета сельского поселения </w:t>
      </w:r>
      <w:proofErr w:type="spellStart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Бурлинский</w:t>
      </w:r>
      <w:proofErr w:type="spellEnd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 на текущий финансовый год, согласованный начальником финансового управления (приложение № 4 к настоящему Порядку):</w:t>
      </w:r>
      <w:proofErr w:type="gramEnd"/>
    </w:p>
    <w:p w:rsidR="0067605A" w:rsidRPr="0067605A" w:rsidRDefault="0067605A" w:rsidP="0067605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составления кассового плана на текущий финансовый год – </w:t>
      </w:r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позднее тридцать первого рабочего дня декабря текущего финансового года;</w:t>
      </w:r>
    </w:p>
    <w:p w:rsidR="0067605A" w:rsidRPr="0067605A" w:rsidRDefault="0067605A" w:rsidP="0067605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ведения кассового плана на текущий финансовый год в период </w:t>
      </w:r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февраля по декабрь</w:t>
      </w:r>
      <w:proofErr w:type="gramEnd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текущего финансового года по состоянию на первое число текущего </w:t>
      </w:r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месяца – ежемесячно не позднее пятого рабочего дня текущего месяца.</w:t>
      </w:r>
    </w:p>
    <w:p w:rsidR="0067605A" w:rsidRPr="0067605A" w:rsidRDefault="0067605A" w:rsidP="0067605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proofErr w:type="gramStart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Показатели для кассового плана на текущий месяц по поступлениям доходов бюджета сельского поселения </w:t>
      </w:r>
      <w:proofErr w:type="spellStart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Бурлинский</w:t>
      </w:r>
      <w:proofErr w:type="spellEnd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 формируются на основании прогноза поступлений по доходам муниципального района </w:t>
      </w:r>
      <w:proofErr w:type="spellStart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бюджета Республики Башкортостан на текущий месяц (приложение № 5 к настоящему Порядку), полученного от главных администраторов доходов бюджета сельского поселения </w:t>
      </w:r>
      <w:proofErr w:type="spellStart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Бурлинский</w:t>
      </w:r>
      <w:proofErr w:type="spellEnd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.</w:t>
      </w:r>
      <w:proofErr w:type="gramEnd"/>
    </w:p>
    <w:p w:rsidR="0067605A" w:rsidRPr="0067605A" w:rsidRDefault="0067605A" w:rsidP="0067605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Прогнозы поступлений по доходам бюджета сельского поселения </w:t>
      </w:r>
      <w:proofErr w:type="spellStart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Бурлинский</w:t>
      </w:r>
      <w:proofErr w:type="spellEnd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 на текущий месяц, сформированные на январь текущего финансового года, не позднее тридцатого  рабочего дня декабря текущего финансового года, формируются и направляются главными администраторами доходов бюджета сельского поселения </w:t>
      </w:r>
      <w:proofErr w:type="spellStart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Бурлинский</w:t>
      </w:r>
      <w:proofErr w:type="spellEnd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Башкортостан:</w:t>
      </w:r>
    </w:p>
    <w:p w:rsidR="0067605A" w:rsidRPr="0067605A" w:rsidRDefault="0067605A" w:rsidP="0067605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налоговым и неналоговым доходам и по безвозмездным поступлениям – в отдел прогнозирования доходов и финансирования расходов.</w:t>
      </w:r>
    </w:p>
    <w:p w:rsidR="0067605A" w:rsidRPr="0067605A" w:rsidRDefault="0067605A" w:rsidP="0067605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</w:t>
      </w:r>
      <w:proofErr w:type="gramStart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с февраля по декабрь текущего финансового года прогнозы поступлений по доходам бюджета сельского поселения </w:t>
      </w:r>
      <w:proofErr w:type="spellStart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Бурлинский</w:t>
      </w:r>
      <w:proofErr w:type="spellEnd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 на текущий месяц формируются и направляются главными администраторами доходов бюджета сельского поселения </w:t>
      </w:r>
      <w:proofErr w:type="spellStart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Бурлинский</w:t>
      </w:r>
      <w:proofErr w:type="spellEnd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 по состоянию на первое число текущего месяца ежемесячно, не позднее четвертого рабочего дня текущего месяца:</w:t>
      </w:r>
      <w:proofErr w:type="gramEnd"/>
    </w:p>
    <w:p w:rsidR="0067605A" w:rsidRPr="0067605A" w:rsidRDefault="0067605A" w:rsidP="0067605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налоговым и неналоговым доходам и по безвозмездным поступлениям – в отдел прогнозирования доходов и финансирования расходов </w:t>
      </w:r>
    </w:p>
    <w:p w:rsidR="0067605A" w:rsidRPr="0067605A" w:rsidRDefault="0067605A" w:rsidP="0067605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</w:t>
      </w:r>
      <w:proofErr w:type="gramStart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прогнозирования доходов и финансирования расходов на основе </w:t>
      </w:r>
      <w:hyperlink w:anchor="P1387" w:history="1">
        <w:r w:rsidRPr="0067605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прогнозов</w:t>
        </w:r>
      </w:hyperlink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главных администраторов доходов бюджета сельского поселения </w:t>
      </w:r>
      <w:proofErr w:type="spellStart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Бурлинский</w:t>
      </w:r>
      <w:proofErr w:type="spellEnd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 формирует прогноз поступлений по налоговым и неналоговым доходам бюджета сельского поселения </w:t>
      </w:r>
      <w:proofErr w:type="spellStart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Бурлинский</w:t>
      </w:r>
      <w:proofErr w:type="spellEnd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 на текущий месяц, согласованный начальником финансового управления, (приложение № 6 к настоящему Порядку):</w:t>
      </w:r>
      <w:proofErr w:type="gramEnd"/>
    </w:p>
    <w:p w:rsidR="0067605A" w:rsidRPr="0067605A" w:rsidRDefault="0067605A" w:rsidP="0067605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январь текущего финансового года – не позднее тридцать первого) рабочего дня декабря текущего финансового года;</w:t>
      </w:r>
    </w:p>
    <w:p w:rsidR="0067605A" w:rsidRPr="0067605A" w:rsidRDefault="0067605A" w:rsidP="0067605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с февраля по декабрь текущего финансового года по состоянию на первое число</w:t>
      </w:r>
      <w:proofErr w:type="gramEnd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текущего месяца – ежемесячно не позднее пятого  рабочего дня текущего месяца.</w:t>
      </w:r>
    </w:p>
    <w:p w:rsidR="0067605A" w:rsidRPr="0067605A" w:rsidRDefault="0067605A" w:rsidP="0067605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Показатели прогнозов поступлений по доходам бюджета сельского поселения </w:t>
      </w:r>
      <w:proofErr w:type="spellStart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Бурлинский</w:t>
      </w:r>
      <w:proofErr w:type="spellEnd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 на текущий месяц (приложение № 5) должны соответствовать показателям прогнозов поступлений по доходам бюджета сельского поселения </w:t>
      </w:r>
      <w:proofErr w:type="spellStart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Бурлинский</w:t>
      </w:r>
      <w:proofErr w:type="spellEnd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 на текущий финансовый год (приложение № 3) по текущему месяцу. </w:t>
      </w:r>
    </w:p>
    <w:p w:rsidR="0067605A" w:rsidRPr="0067605A" w:rsidRDefault="0067605A" w:rsidP="0067605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05A" w:rsidRPr="0067605A" w:rsidRDefault="0067605A" w:rsidP="0067605A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6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III. Порядок составления, уточнения и направления </w:t>
      </w:r>
    </w:p>
    <w:p w:rsidR="0067605A" w:rsidRPr="0067605A" w:rsidRDefault="0067605A" w:rsidP="0067605A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6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прогнозов перечислений по расходам бюджета сельского поселения </w:t>
      </w:r>
      <w:proofErr w:type="spellStart"/>
      <w:r w:rsidRPr="00676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Бурлинский</w:t>
      </w:r>
      <w:proofErr w:type="spellEnd"/>
      <w:r w:rsidRPr="00676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676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Гафурийский</w:t>
      </w:r>
      <w:proofErr w:type="spellEnd"/>
      <w:r w:rsidRPr="00676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Республики Башкортостан  на текущий финансовый год и прогнозов перечислений по расходам бюджета сельского поселения </w:t>
      </w:r>
      <w:proofErr w:type="spellStart"/>
      <w:r w:rsidRPr="00676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Бурлинский</w:t>
      </w:r>
      <w:proofErr w:type="spellEnd"/>
      <w:r w:rsidRPr="00676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676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Гафурийский</w:t>
      </w:r>
      <w:proofErr w:type="spellEnd"/>
      <w:r w:rsidRPr="00676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Республики Башкортостан  на текущий месяц </w:t>
      </w:r>
    </w:p>
    <w:p w:rsidR="0067605A" w:rsidRPr="0067605A" w:rsidRDefault="0067605A" w:rsidP="0067605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05A" w:rsidRPr="0067605A" w:rsidRDefault="0067605A" w:rsidP="0067605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18. Показатели для кассового плана на текущий финансовый год </w:t>
      </w:r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перечислениям по расходам бюджета сельского поселения </w:t>
      </w:r>
      <w:proofErr w:type="spellStart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Бурлинский</w:t>
      </w:r>
      <w:proofErr w:type="spellEnd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 формируются на основании:</w:t>
      </w:r>
    </w:p>
    <w:p w:rsidR="0067605A" w:rsidRPr="0067605A" w:rsidRDefault="0067605A" w:rsidP="0067605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сводной бюджетной росписи бюджета сельского поселения </w:t>
      </w:r>
      <w:proofErr w:type="spellStart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Бурлинский</w:t>
      </w:r>
      <w:proofErr w:type="spellEnd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  <w:proofErr w:type="gramStart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67605A" w:rsidRPr="0067605A" w:rsidRDefault="005C0180" w:rsidP="0067605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272" w:history="1">
        <w:r w:rsidR="0067605A" w:rsidRPr="0067605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прогнозов</w:t>
        </w:r>
      </w:hyperlink>
      <w:r w:rsidR="0067605A"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перечислений по расходам бюджета сельского поселения </w:t>
      </w:r>
      <w:proofErr w:type="spellStart"/>
      <w:r w:rsidR="0067605A"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Бурлинский</w:t>
      </w:r>
      <w:proofErr w:type="spellEnd"/>
      <w:r w:rsidR="0067605A"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67605A"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="0067605A"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 на текущий финансовый год (приложение № 7 к настоящему Порядку).</w:t>
      </w:r>
    </w:p>
    <w:p w:rsidR="0067605A" w:rsidRPr="0067605A" w:rsidRDefault="0067605A" w:rsidP="0067605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</w:t>
      </w:r>
      <w:proofErr w:type="gramStart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составления кассового плана на текущий финансовый год главные распорядители средств бюджета сельского поселения </w:t>
      </w:r>
      <w:proofErr w:type="spellStart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Бурлинский</w:t>
      </w:r>
      <w:proofErr w:type="spellEnd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 (далее – главные распорядители) формируют </w:t>
      </w:r>
      <w:hyperlink w:anchor="P272" w:history="1">
        <w:r w:rsidRPr="0067605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прогноз</w:t>
        </w:r>
      </w:hyperlink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перечислений по расходам бюджета сельского поселения </w:t>
      </w:r>
      <w:proofErr w:type="spellStart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Бурлинский</w:t>
      </w:r>
      <w:proofErr w:type="spellEnd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 на текущий финансовый год (приложение № 7 к настоящему Порядку) и направляют в отдел исполнения бюджета и контроля (далее</w:t>
      </w:r>
      <w:proofErr w:type="gramEnd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 исполнения) не позднее тридцатого  рабочего дня декабря текущего финансового года.</w:t>
      </w:r>
    </w:p>
    <w:p w:rsidR="0067605A" w:rsidRPr="0067605A" w:rsidRDefault="0067605A" w:rsidP="0067605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В целях ведения кассового плана на текущий финансовый год главные распорядители формируют уточненный </w:t>
      </w:r>
      <w:hyperlink w:anchor="P272" w:history="1">
        <w:r w:rsidRPr="0067605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прогноз</w:t>
        </w:r>
      </w:hyperlink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перечислений по расходам бюджета сельского поселения </w:t>
      </w:r>
      <w:proofErr w:type="spellStart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Бурлинский</w:t>
      </w:r>
      <w:proofErr w:type="spellEnd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 на текущий финансовый год (приложение № 7 к настоящему Порядку) и направляют в отдел исполнения.</w:t>
      </w:r>
    </w:p>
    <w:p w:rsidR="0067605A" w:rsidRPr="0067605A" w:rsidRDefault="0067605A" w:rsidP="0067605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Уточнение прогнозов перечислений по расходам бюджета сельского поселения </w:t>
      </w:r>
      <w:proofErr w:type="spellStart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Бурлинский</w:t>
      </w:r>
      <w:proofErr w:type="spellEnd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 на текущий финансовый год осуществляется:</w:t>
      </w:r>
    </w:p>
    <w:p w:rsidR="0067605A" w:rsidRPr="0067605A" w:rsidRDefault="0067605A" w:rsidP="0067605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внесением изменений в показатели сводной бюджетной росписи бюджета сельского поселения </w:t>
      </w:r>
      <w:proofErr w:type="spellStart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Бурлинский</w:t>
      </w:r>
      <w:proofErr w:type="spellEnd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 – по мере внесения изменений в показатели сводной бюджетной росписи бюджета сельского поселения </w:t>
      </w:r>
      <w:proofErr w:type="spellStart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Бурлинский</w:t>
      </w:r>
      <w:proofErr w:type="spellEnd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  <w:proofErr w:type="gramStart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67605A" w:rsidRPr="0067605A" w:rsidRDefault="0067605A" w:rsidP="0067605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информации об исполнении бюджета сельского поселения </w:t>
      </w:r>
      <w:proofErr w:type="spellStart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Бурлинский</w:t>
      </w:r>
      <w:proofErr w:type="spellEnd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 </w:t>
      </w:r>
      <w:proofErr w:type="gramStart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расходам в период с февраля по декабрь текущего финансового года по состоянию</w:t>
      </w:r>
      <w:proofErr w:type="gramEnd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первое число текущего месяца – ежемесячно не позднее четвертого рабочего дня текущего месяца.</w:t>
      </w:r>
    </w:p>
    <w:p w:rsidR="0067605A" w:rsidRPr="0067605A" w:rsidRDefault="0067605A" w:rsidP="0067605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уточнении прогнозов перечислений по расходам бюджета сельского поселения </w:t>
      </w:r>
      <w:proofErr w:type="spellStart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Бурлинский</w:t>
      </w:r>
      <w:proofErr w:type="spellEnd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 на текущий финансовый год указываются фактические перечисления по расходам бюджета сельского поселения </w:t>
      </w:r>
      <w:proofErr w:type="spellStart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Бурлинский</w:t>
      </w:r>
      <w:proofErr w:type="spellEnd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 за отчетный период и вносятся соответствующие изменения в показатели периода, следующего за отчетным месяцем.</w:t>
      </w:r>
      <w:proofErr w:type="gramEnd"/>
    </w:p>
    <w:p w:rsidR="0067605A" w:rsidRPr="0067605A" w:rsidRDefault="0067605A" w:rsidP="0067605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</w:t>
      </w:r>
      <w:proofErr w:type="gramStart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отклонения фактических перечислений по расходам бюджета сельского поселения </w:t>
      </w:r>
      <w:proofErr w:type="spellStart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Бурлинский</w:t>
      </w:r>
      <w:proofErr w:type="spellEnd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 в отчетном периоде от соответствующего показателя прогноза перечислений по расходам на величину более чем 15 процентов </w:t>
      </w:r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указанного показателя, соответствующий главный распорядитель представляет в Администрация пояснительную записку с отражением причин указанного отклонения ежемесячно не позднее 15 числа месяца, следующего за отчетным периодом</w:t>
      </w:r>
      <w:proofErr w:type="gramEnd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605A" w:rsidRPr="0067605A" w:rsidRDefault="0067605A" w:rsidP="0067605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Показатели для кассового плана на текущий месяц по перечислениям по расходам бюджета сельского поселения </w:t>
      </w:r>
      <w:proofErr w:type="spellStart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Бурлинский</w:t>
      </w:r>
      <w:proofErr w:type="spellEnd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 формируются на основании </w:t>
      </w:r>
      <w:hyperlink w:anchor="P272" w:history="1">
        <w:r w:rsidRPr="0067605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прогнозов</w:t>
        </w:r>
      </w:hyperlink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перечислений по расходам бюджета сельского поселения </w:t>
      </w:r>
      <w:proofErr w:type="spellStart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Бурлинский</w:t>
      </w:r>
      <w:proofErr w:type="spellEnd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муниципального района </w:t>
      </w:r>
      <w:proofErr w:type="spellStart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  на текущий месяц (приложение № 8 к настоящему Порядку).</w:t>
      </w:r>
    </w:p>
    <w:p w:rsidR="0067605A" w:rsidRPr="0067605A" w:rsidRDefault="0067605A" w:rsidP="0067605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В целях составления кассового плана на текущий месяц главные распорядители формируют </w:t>
      </w:r>
      <w:hyperlink w:anchor="P272" w:history="1">
        <w:r w:rsidRPr="0067605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прогноз</w:t>
        </w:r>
      </w:hyperlink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перечислений по расходам бюджета сельского поселения </w:t>
      </w:r>
      <w:proofErr w:type="spellStart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Бурлинский</w:t>
      </w:r>
      <w:proofErr w:type="spellEnd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 на текущий месяц (приложение № 8 к настоящему Порядку) и направляют в отдел исполнения:</w:t>
      </w:r>
    </w:p>
    <w:p w:rsidR="0067605A" w:rsidRPr="0067605A" w:rsidRDefault="0067605A" w:rsidP="0067605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январь текущего финансового года – не позднее тридцатого  рабочего дня декабря текущего финансового года;</w:t>
      </w:r>
    </w:p>
    <w:p w:rsidR="0067605A" w:rsidRPr="0067605A" w:rsidRDefault="0067605A" w:rsidP="0067605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с февраля по декабрь текущего финансового года по состоянию на первое число</w:t>
      </w:r>
      <w:proofErr w:type="gramEnd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текущего месяца – ежемесячно не позднее четвертого рабочего дня.</w:t>
      </w:r>
    </w:p>
    <w:p w:rsidR="0067605A" w:rsidRPr="0067605A" w:rsidRDefault="0067605A" w:rsidP="0067605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 Показатели прогнозов перечислений по расходам бюджета сельского поселения </w:t>
      </w:r>
      <w:proofErr w:type="spellStart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Бурлинский</w:t>
      </w:r>
      <w:proofErr w:type="spellEnd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 на текущий месяц (приложение № 8) должны соответствовать показателям прогнозов перечислений по расходам бюджета сельского поселения </w:t>
      </w:r>
      <w:proofErr w:type="spellStart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Бурлинский</w:t>
      </w:r>
      <w:proofErr w:type="spellEnd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 на текущий финансовый год (приложение №7) по текущему месяцу.</w:t>
      </w:r>
    </w:p>
    <w:p w:rsidR="0067605A" w:rsidRPr="0067605A" w:rsidRDefault="0067605A" w:rsidP="0067605A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P108"/>
      <w:bookmarkEnd w:id="1"/>
    </w:p>
    <w:p w:rsidR="0067605A" w:rsidRPr="0067605A" w:rsidRDefault="0067605A" w:rsidP="0067605A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6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IV. </w:t>
      </w:r>
      <w:proofErr w:type="gramStart"/>
      <w:r w:rsidRPr="00676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составления, уточнения и направления прогнозов поступлений и перечислений по источникам финансирования дефицита бюджета сельского поселения </w:t>
      </w:r>
      <w:proofErr w:type="spellStart"/>
      <w:r w:rsidRPr="00676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Бурлинский</w:t>
      </w:r>
      <w:proofErr w:type="spellEnd"/>
      <w:r w:rsidRPr="00676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676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Гафурийский</w:t>
      </w:r>
      <w:proofErr w:type="spellEnd"/>
      <w:r w:rsidRPr="00676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Республики Башкортостан  на текущий финансовый год и прогнозов поступлений и перечислений по источникам финансирования дефицита бюджета сельского поселения </w:t>
      </w:r>
      <w:proofErr w:type="spellStart"/>
      <w:r w:rsidRPr="00676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Бурлинский</w:t>
      </w:r>
      <w:proofErr w:type="spellEnd"/>
      <w:r w:rsidRPr="00676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676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Гафурийский</w:t>
      </w:r>
      <w:proofErr w:type="spellEnd"/>
      <w:r w:rsidRPr="00676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Республики Башкортостан  на текущий месяц </w:t>
      </w:r>
      <w:proofErr w:type="gramEnd"/>
    </w:p>
    <w:p w:rsidR="0067605A" w:rsidRPr="0067605A" w:rsidRDefault="0067605A" w:rsidP="0067605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05A" w:rsidRPr="0067605A" w:rsidRDefault="0067605A" w:rsidP="0067605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Показатели для кассового плана на текущий финансовый год </w:t>
      </w:r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поступлениям и перечислениям по источникам финансирования дефицита бюджета сельского поселения </w:t>
      </w:r>
      <w:proofErr w:type="spellStart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Бурлинский</w:t>
      </w:r>
      <w:proofErr w:type="spellEnd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 формируются на основании:</w:t>
      </w:r>
    </w:p>
    <w:p w:rsidR="0067605A" w:rsidRPr="0067605A" w:rsidRDefault="0067605A" w:rsidP="0067605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сводной бюджетной росписи бюджета сельского поселения </w:t>
      </w:r>
      <w:proofErr w:type="spellStart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Бурлинский</w:t>
      </w:r>
      <w:proofErr w:type="spellEnd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  <w:proofErr w:type="gramStart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67605A" w:rsidRPr="0067605A" w:rsidRDefault="005C0180" w:rsidP="0067605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380" w:history="1">
        <w:r w:rsidR="0067605A" w:rsidRPr="0067605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прогноза</w:t>
        </w:r>
      </w:hyperlink>
      <w:r w:rsidR="0067605A"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поступлений и перечислений по источникам финансирования дефицита бюджета сельского поселения </w:t>
      </w:r>
      <w:proofErr w:type="spellStart"/>
      <w:r w:rsidR="0067605A"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Бурлинский</w:t>
      </w:r>
      <w:proofErr w:type="spellEnd"/>
      <w:r w:rsidR="0067605A"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67605A"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="0067605A"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 на текущий финансовый год (приложение № 9 к настоящему Порядку).</w:t>
      </w:r>
    </w:p>
    <w:p w:rsidR="0067605A" w:rsidRPr="0067605A" w:rsidRDefault="0067605A" w:rsidP="0067605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 </w:t>
      </w:r>
      <w:proofErr w:type="gramStart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Главные администраторы источников финансирования дефицита бюджета сельского поселения </w:t>
      </w:r>
      <w:proofErr w:type="spellStart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Бурлинский</w:t>
      </w:r>
      <w:proofErr w:type="spellEnd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 не позднее тридцатого рабочего дня декабря текущего финансового года направляют в отдел прогнозирования доходов и финансирования расходов финансового управления (далее – отдел прогнозирования доходов и финансирования расходов) и в отдел исполнения прогноз поступлений и перечислений по источникам финансирования дефицита бюджета сельского поселения </w:t>
      </w:r>
      <w:proofErr w:type="spellStart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Бурлинский</w:t>
      </w:r>
      <w:proofErr w:type="spellEnd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</w:t>
      </w:r>
      <w:proofErr w:type="gramEnd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proofErr w:type="spellStart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 на текущий финансовый год.</w:t>
      </w:r>
    </w:p>
    <w:p w:rsidR="0067605A" w:rsidRPr="0067605A" w:rsidRDefault="0067605A" w:rsidP="0067605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прогнозирования доходов и финансирования расходов и отдел исполнения (далее – отделы Финансового управления) по закрепленным кодам классификации источников финансирования дефицита бюджета сельского поселения </w:t>
      </w:r>
      <w:proofErr w:type="spellStart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Бурлинский</w:t>
      </w:r>
      <w:proofErr w:type="spellEnd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 для осуществления ими полномочий (функций) главных администраторов (администраторов) источников финансирования дефицита бюджета сельского поселения </w:t>
      </w:r>
      <w:proofErr w:type="spellStart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Бурлинский</w:t>
      </w:r>
      <w:proofErr w:type="spellEnd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 (далее </w:t>
      </w:r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закрепленные коды) формируют не позднее тридцать</w:t>
      </w:r>
      <w:proofErr w:type="gramEnd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первого рабочего дня декабря текущего финансового года, согласованный  начальником финансового управления, </w:t>
      </w:r>
      <w:hyperlink w:anchor="P380" w:history="1">
        <w:r w:rsidRPr="0067605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прогноз</w:t>
        </w:r>
      </w:hyperlink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поступлений и перечислений по источникам финансирования дефицита бюджета сельского поселения </w:t>
      </w:r>
      <w:proofErr w:type="spellStart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Бурлинский</w:t>
      </w:r>
      <w:proofErr w:type="spellEnd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 на текущий финансовый год (приложение № 9 к настоящему Порядку).</w:t>
      </w:r>
    </w:p>
    <w:p w:rsidR="0067605A" w:rsidRPr="0067605A" w:rsidRDefault="0067605A" w:rsidP="0067605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 </w:t>
      </w:r>
      <w:proofErr w:type="gramStart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ведения кассового плана на текущий финансовый год главными администраторами источников финансирования дефицита бюджета сельского поселения </w:t>
      </w:r>
      <w:proofErr w:type="spellStart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Бурлинский</w:t>
      </w:r>
      <w:proofErr w:type="spellEnd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 и отделами Финансового управления по закрепленным кодам формируется уточненный прогноз поступлений и перечислений по источникам финансирования дефицита бюджета сельского поселения </w:t>
      </w:r>
      <w:proofErr w:type="spellStart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Бурлинский</w:t>
      </w:r>
      <w:proofErr w:type="spellEnd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 на текущий финансовый год. </w:t>
      </w:r>
      <w:proofErr w:type="gramEnd"/>
    </w:p>
    <w:p w:rsidR="0067605A" w:rsidRPr="0067605A" w:rsidRDefault="0067605A" w:rsidP="0067605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уточнении указываются фактические поступления и перечисления </w:t>
      </w:r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источникам финансирования дефицита бюджета сельского поселения </w:t>
      </w:r>
      <w:proofErr w:type="spellStart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Бурлинский</w:t>
      </w:r>
      <w:proofErr w:type="spellEnd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 за отчетный период, в соответствии с информацией об исполнении бюджета сельского поселения </w:t>
      </w:r>
      <w:proofErr w:type="spellStart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Бурлинский</w:t>
      </w:r>
      <w:proofErr w:type="spellEnd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  <w:proofErr w:type="gramStart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уточняются соответствующие показатели периода, следующего за отчетным месяцем.</w:t>
      </w:r>
    </w:p>
    <w:p w:rsidR="0067605A" w:rsidRPr="0067605A" w:rsidRDefault="0067605A" w:rsidP="0067605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Уточненный прогноз поступлений и перечислений по источникам финансирования дефицита бюджета сельского поселения </w:t>
      </w:r>
      <w:proofErr w:type="spellStart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Бурлинский</w:t>
      </w:r>
      <w:proofErr w:type="spellEnd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 на текущий финансовый год направляется главными администраторами источников финансирования дефицита бюджета сельского поселения </w:t>
      </w:r>
      <w:proofErr w:type="spellStart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Бурлинский</w:t>
      </w:r>
      <w:proofErr w:type="spellEnd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 в период с февраля по декабрь текущего финансового года по состоянию на первое число текущего месяца в отделы Финансового</w:t>
      </w:r>
      <w:proofErr w:type="gramEnd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ежемесячно не позднее четвертого рабочего дня текущего месяца.</w:t>
      </w:r>
    </w:p>
    <w:p w:rsidR="0067605A" w:rsidRPr="0067605A" w:rsidRDefault="0067605A" w:rsidP="0067605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Отделы Финансового управления по закрепленным кодам формируют  в период с февраля по декабрь текущего финансового года по состоянию на первое число текущего месяца ежемесячно не позднее пятого  рабочего дня текущего месяца, согласованный начальником финансового управления, уточненный </w:t>
      </w:r>
      <w:hyperlink w:anchor="P380" w:history="1">
        <w:r w:rsidRPr="0067605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прогноз</w:t>
        </w:r>
      </w:hyperlink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поступлений и перечислений по источникам финансирования дефицита бюджета сельского поселения </w:t>
      </w:r>
      <w:proofErr w:type="spellStart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Бурлинский</w:t>
      </w:r>
      <w:proofErr w:type="spellEnd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 на текущий финансовый год (приложение</w:t>
      </w:r>
      <w:proofErr w:type="gramEnd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proofErr w:type="gramStart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>9 к настоящему Порядку).</w:t>
      </w:r>
      <w:proofErr w:type="gramEnd"/>
    </w:p>
    <w:p w:rsidR="0067605A" w:rsidRPr="0067605A" w:rsidRDefault="0067605A" w:rsidP="0067605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 </w:t>
      </w:r>
      <w:proofErr w:type="gramStart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отклонения фактических поступлений и перечислений </w:t>
      </w:r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источникам финансирования дефицита бюджета сельского поселения </w:t>
      </w:r>
      <w:proofErr w:type="spellStart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Бурлинский</w:t>
      </w:r>
      <w:proofErr w:type="spellEnd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 в отчетном периоде от соответствующего показателя прогноза поступлений и перечислений по источникам финансирования дефицита бюджета на величину более чем 15 процентов, главный администратор источников финансирования дефицита бюджета сельского поселения </w:t>
      </w:r>
      <w:proofErr w:type="spellStart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Бурлинский</w:t>
      </w:r>
      <w:proofErr w:type="spellEnd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 представляет</w:t>
      </w:r>
      <w:proofErr w:type="gramEnd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proofErr w:type="gramEnd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пояснительную записку с отражением причин указанного отклонения ежемесячно не позднее 15 числа месяца, следующего за отчетным периодом.</w:t>
      </w:r>
    </w:p>
    <w:p w:rsidR="0067605A" w:rsidRPr="0067605A" w:rsidRDefault="0067605A" w:rsidP="0067605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 </w:t>
      </w:r>
      <w:proofErr w:type="gramStart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Показатели для кассового плана на текущий месяц по поступлениям </w:t>
      </w:r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перечислениям по источникам финансирования дефицита бюджета сельского поселения </w:t>
      </w:r>
      <w:proofErr w:type="spellStart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Бурлинский</w:t>
      </w:r>
      <w:proofErr w:type="spellEnd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 формируются на основании прогнозов поступлений </w:t>
      </w:r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перечислений по источникам финансирования дефицита бюджета сельского поселения </w:t>
      </w:r>
      <w:proofErr w:type="spellStart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Бурлинский</w:t>
      </w:r>
      <w:proofErr w:type="spellEnd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 на текущий месяц (приложение № 10 к настоящему Порядку).</w:t>
      </w:r>
      <w:proofErr w:type="gramEnd"/>
    </w:p>
    <w:p w:rsidR="0067605A" w:rsidRPr="0067605A" w:rsidRDefault="0067605A" w:rsidP="0067605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30. </w:t>
      </w:r>
      <w:proofErr w:type="gramStart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Главные администраторы источников финансирования дефицита бюджета сельского поселения </w:t>
      </w:r>
      <w:proofErr w:type="spellStart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Бурлинский</w:t>
      </w:r>
      <w:proofErr w:type="spellEnd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 не позднее тридцатого  рабочего дня декабря текущего финансового года направляют в отделы Финансового управления прогноз поступлений и перечислений по источникам финансирования дефицита бюджета сельского поселения </w:t>
      </w:r>
      <w:proofErr w:type="spellStart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Бурлинский</w:t>
      </w:r>
      <w:proofErr w:type="spellEnd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 на текущий месяц, сформированный на январь текущего финансового года.</w:t>
      </w:r>
      <w:proofErr w:type="gramEnd"/>
    </w:p>
    <w:p w:rsidR="0067605A" w:rsidRPr="0067605A" w:rsidRDefault="0067605A" w:rsidP="0067605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Отделы Финансового управления по закрепленным кодам формируют не позднее тридцать первого рабочего дня декабря текущего финансового года, согласованный начальником финансового управления, </w:t>
      </w:r>
      <w:hyperlink w:anchor="P380" w:history="1">
        <w:r w:rsidRPr="0067605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прогноз</w:t>
        </w:r>
      </w:hyperlink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поступлений и перечислений по источникам финансирования дефицита бюджета сельского поселения </w:t>
      </w:r>
      <w:proofErr w:type="spellStart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Бурлинский</w:t>
      </w:r>
      <w:proofErr w:type="spellEnd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 на текущий месяц (приложение № 10 </w:t>
      </w:r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настоящему Порядку), сформированный на январь текущего финансового года.</w:t>
      </w:r>
      <w:proofErr w:type="gramEnd"/>
    </w:p>
    <w:p w:rsidR="0067605A" w:rsidRPr="0067605A" w:rsidRDefault="0067605A" w:rsidP="0067605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31. </w:t>
      </w:r>
      <w:proofErr w:type="gramStart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 поступлений и перечислений по источникам финансирования дефицита бюджета сельского поселения </w:t>
      </w:r>
      <w:proofErr w:type="spellStart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Бурлинский</w:t>
      </w:r>
      <w:proofErr w:type="spellEnd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 на текущий месяц направляется главными администраторами источников финансирования дефицита бюджета сельского поселения </w:t>
      </w:r>
      <w:proofErr w:type="spellStart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Бурлинский</w:t>
      </w:r>
      <w:proofErr w:type="spellEnd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 в период с февраля по декабрь текущего финансового года по состоянию на первое число текущего месяца в отделы Финансового управления  ежемесячно</w:t>
      </w:r>
      <w:proofErr w:type="gramEnd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четвертого рабочего дня текущего месяца.</w:t>
      </w:r>
    </w:p>
    <w:p w:rsidR="0067605A" w:rsidRPr="0067605A" w:rsidRDefault="0067605A" w:rsidP="0067605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32. </w:t>
      </w:r>
      <w:proofErr w:type="gramStart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Отделы Финансового управления на основе прогнозов главных администраторов источников финансирования дефицита бюджета сельского поселения </w:t>
      </w:r>
      <w:proofErr w:type="spellStart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Бурлинский</w:t>
      </w:r>
      <w:proofErr w:type="spellEnd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 и  по закрепленным кодам формирует в период с февраля по декабрь текущего финансового года ежемесячно не позднее пятого рабочего дня текущего месяца, согласованный начальником Финансового управления, </w:t>
      </w:r>
      <w:hyperlink w:anchor="P380" w:history="1">
        <w:r w:rsidRPr="0067605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прогноз</w:t>
        </w:r>
      </w:hyperlink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поступлений и перечислений по источникам финансирования дефицита бюджета сельского поселения </w:t>
      </w:r>
      <w:proofErr w:type="spellStart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Бурлинский</w:t>
      </w:r>
      <w:proofErr w:type="spellEnd"/>
      <w:proofErr w:type="gramEnd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 на текущий месяц (приложение № 10 </w:t>
      </w:r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настоящему Порядку) по состоянию на первое число текущего месяца.</w:t>
      </w:r>
    </w:p>
    <w:p w:rsidR="0067605A" w:rsidRPr="0067605A" w:rsidRDefault="0067605A" w:rsidP="0067605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33. </w:t>
      </w:r>
      <w:proofErr w:type="gramStart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Показатели прогнозов поступлений и перечислений по источникам финансирования дефицита бюджета сельского поселения </w:t>
      </w:r>
      <w:proofErr w:type="spellStart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Бурлинский</w:t>
      </w:r>
      <w:proofErr w:type="spellEnd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 на текущий месяц (приложение № 10) должны соответствовать показателям прогнозов поступлений и перечислений по источникам финансирования дефицита бюджета сельского поселения </w:t>
      </w:r>
      <w:proofErr w:type="spellStart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Бурлинский</w:t>
      </w:r>
      <w:proofErr w:type="spellEnd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67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 на текущий финансовый год (приложение № 9) по текущему месяцу.</w:t>
      </w:r>
      <w:proofErr w:type="gramEnd"/>
    </w:p>
    <w:p w:rsidR="0067605A" w:rsidRPr="0067605A" w:rsidRDefault="0067605A" w:rsidP="0067605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180" w:rsidRDefault="005C0180" w:rsidP="005C01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V. Порядок составления и ведения кассового плана на текущий финансовый год и кассового плана на текущий месяц</w:t>
      </w:r>
    </w:p>
    <w:p w:rsidR="005C0180" w:rsidRDefault="005C0180" w:rsidP="005C01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180" w:rsidRPr="005C0180" w:rsidRDefault="005C0180" w:rsidP="005C01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18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C0180">
        <w:rPr>
          <w:rFonts w:ascii="Times New Roman" w:hAnsi="Times New Roman" w:cs="Times New Roman"/>
          <w:sz w:val="24"/>
          <w:szCs w:val="24"/>
        </w:rPr>
        <w:t xml:space="preserve">. Кассовый план на текущий финансовый год составляется Администрацией СП (приложение № 1 к настоящему Порядку) не позднее пятнадцатого рабочего дня декабря текущего финансового года. </w:t>
      </w:r>
    </w:p>
    <w:p w:rsidR="005C0180" w:rsidRPr="005C0180" w:rsidRDefault="005C0180" w:rsidP="005C01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180">
        <w:rPr>
          <w:rFonts w:ascii="Times New Roman" w:hAnsi="Times New Roman" w:cs="Times New Roman"/>
          <w:sz w:val="24"/>
          <w:szCs w:val="24"/>
        </w:rPr>
        <w:t>Показатели кассового плана на текущий финансовый год подлежат согласованию соответствующими отраслевыми отделами.</w:t>
      </w:r>
    </w:p>
    <w:p w:rsidR="005C0180" w:rsidRPr="005C0180" w:rsidRDefault="005C0180" w:rsidP="005C01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180">
        <w:rPr>
          <w:rFonts w:ascii="Times New Roman" w:hAnsi="Times New Roman" w:cs="Times New Roman"/>
          <w:sz w:val="24"/>
          <w:szCs w:val="24"/>
        </w:rPr>
        <w:lastRenderedPageBreak/>
        <w:t>При необходимости показатели кассового плана на текущий финансовый год могут дополняться иными необходимыми показателями, не влияющими на общую структуру показателей кассового плана на текущий финансовый год.</w:t>
      </w:r>
    </w:p>
    <w:p w:rsidR="005C0180" w:rsidRPr="005C0180" w:rsidRDefault="005C0180" w:rsidP="005C01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18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C0180">
        <w:rPr>
          <w:rFonts w:ascii="Times New Roman" w:hAnsi="Times New Roman" w:cs="Times New Roman"/>
          <w:sz w:val="24"/>
          <w:szCs w:val="24"/>
        </w:rPr>
        <w:t>. Администрация СП в период с февраля по декабрь текущего финансового года ежемесячно не позднее пятого рабочего дня текущего месяца вносит уточнения в кассовый план на текущий финансовый год на основании уточненных прогнозов, полученных от участников процесса прогнозирования Администрации СП в соответствии с требованиями настоящего Порядка.</w:t>
      </w:r>
    </w:p>
    <w:p w:rsidR="005C0180" w:rsidRPr="005C0180" w:rsidRDefault="005C0180" w:rsidP="005C01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18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C0180">
        <w:rPr>
          <w:rFonts w:ascii="Times New Roman" w:hAnsi="Times New Roman" w:cs="Times New Roman"/>
          <w:sz w:val="24"/>
          <w:szCs w:val="24"/>
        </w:rPr>
        <w:t>. Кассовый план на текущий месяц (приложение № 2 к настоящему Порядку) составляется Администрацией СП:</w:t>
      </w:r>
    </w:p>
    <w:p w:rsidR="005C0180" w:rsidRPr="005C0180" w:rsidRDefault="005C0180" w:rsidP="005C01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180">
        <w:rPr>
          <w:rFonts w:ascii="Times New Roman" w:hAnsi="Times New Roman" w:cs="Times New Roman"/>
          <w:sz w:val="24"/>
          <w:szCs w:val="24"/>
        </w:rPr>
        <w:t>на январь текущего финансового года – не позднее пятнадцатого рабочего дня декабря текущего финансового года;</w:t>
      </w:r>
    </w:p>
    <w:p w:rsidR="005C0180" w:rsidRPr="005C0180" w:rsidRDefault="005C0180" w:rsidP="005C01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180">
        <w:rPr>
          <w:rFonts w:ascii="Times New Roman" w:hAnsi="Times New Roman" w:cs="Times New Roman"/>
          <w:sz w:val="24"/>
          <w:szCs w:val="24"/>
        </w:rPr>
        <w:t>в период с февраля по декабрь текущего финансового года – ежемесячно не позднее пятого рабочего дня.</w:t>
      </w:r>
    </w:p>
    <w:p w:rsidR="005C0180" w:rsidRPr="005C0180" w:rsidRDefault="005C0180" w:rsidP="005C01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180">
        <w:rPr>
          <w:rFonts w:ascii="Times New Roman" w:hAnsi="Times New Roman" w:cs="Times New Roman"/>
          <w:sz w:val="24"/>
          <w:szCs w:val="24"/>
        </w:rPr>
        <w:t>Показатели кассового плана на текущий месяц подлежат согласованию соответствующими отраслевыми отделами.</w:t>
      </w:r>
    </w:p>
    <w:p w:rsidR="005C0180" w:rsidRPr="005C0180" w:rsidRDefault="005C0180" w:rsidP="005C01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180">
        <w:rPr>
          <w:rFonts w:ascii="Times New Roman" w:hAnsi="Times New Roman" w:cs="Times New Roman"/>
          <w:sz w:val="24"/>
          <w:szCs w:val="24"/>
        </w:rPr>
        <w:t>При необходимости показатели кассового плана на текущий месяц могут дополняться иными необходимыми показателями, не влияющими на общую структуру показателей кассового плана на текущий месяц.</w:t>
      </w:r>
    </w:p>
    <w:p w:rsidR="005C0180" w:rsidRPr="005C0180" w:rsidRDefault="005C0180" w:rsidP="005C01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05A" w:rsidRPr="005C0180" w:rsidRDefault="0067605A" w:rsidP="0067605A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2" w:name="_GoBack"/>
      <w:bookmarkEnd w:id="2"/>
    </w:p>
    <w:p w:rsidR="0067605A" w:rsidRPr="0067605A" w:rsidRDefault="0067605A" w:rsidP="0067605A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7605A" w:rsidRPr="0067605A" w:rsidRDefault="0067605A" w:rsidP="0067605A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7605A" w:rsidRPr="0067605A" w:rsidRDefault="0067605A" w:rsidP="0067605A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7605A" w:rsidRPr="0067605A" w:rsidRDefault="0067605A" w:rsidP="0067605A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7605A" w:rsidRPr="0067605A" w:rsidRDefault="0067605A" w:rsidP="0067605A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7605A" w:rsidRPr="0067605A" w:rsidRDefault="0067605A" w:rsidP="0067605A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7605A" w:rsidRDefault="0067605A" w:rsidP="0067605A">
      <w:pPr>
        <w:rPr>
          <w:rFonts w:ascii="Times New Roman" w:hAnsi="Times New Roman"/>
          <w:sz w:val="24"/>
          <w:szCs w:val="24"/>
        </w:rPr>
      </w:pPr>
    </w:p>
    <w:p w:rsidR="0067605A" w:rsidRPr="001F727A" w:rsidRDefault="0067605A" w:rsidP="0067605A">
      <w:pPr>
        <w:rPr>
          <w:rFonts w:ascii="Times New Roman" w:hAnsi="Times New Roman"/>
          <w:sz w:val="24"/>
          <w:szCs w:val="24"/>
        </w:rPr>
      </w:pPr>
    </w:p>
    <w:sectPr w:rsidR="0067605A" w:rsidRPr="001F7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268"/>
    <w:rsid w:val="001F727A"/>
    <w:rsid w:val="003537E7"/>
    <w:rsid w:val="00373717"/>
    <w:rsid w:val="00383693"/>
    <w:rsid w:val="00502268"/>
    <w:rsid w:val="00553FFC"/>
    <w:rsid w:val="005C0180"/>
    <w:rsid w:val="0067605A"/>
    <w:rsid w:val="0071283D"/>
    <w:rsid w:val="008036D9"/>
    <w:rsid w:val="008407BD"/>
    <w:rsid w:val="009F7942"/>
    <w:rsid w:val="00A2644C"/>
    <w:rsid w:val="00AE6D1C"/>
    <w:rsid w:val="00C24086"/>
    <w:rsid w:val="00D55288"/>
    <w:rsid w:val="00D6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2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8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2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8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4707</Words>
  <Characters>26832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Ильмира</dc:creator>
  <cp:keywords/>
  <dc:description/>
  <cp:lastModifiedBy>Ильмира</cp:lastModifiedBy>
  <cp:revision>19</cp:revision>
  <cp:lastPrinted>2019-11-26T12:16:00Z</cp:lastPrinted>
  <dcterms:created xsi:type="dcterms:W3CDTF">2019-06-10T10:11:00Z</dcterms:created>
  <dcterms:modified xsi:type="dcterms:W3CDTF">2021-03-30T12:04:00Z</dcterms:modified>
</cp:coreProperties>
</file>