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C7" w:rsidRDefault="00ED61C7" w:rsidP="00ED61C7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8C2" w:rsidRDefault="004F33CA" w:rsidP="004B08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object w:dxaOrig="9192" w:dyaOrig="2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125.25pt" o:ole="">
            <v:imagedata r:id="rId5" o:title=""/>
          </v:shape>
          <o:OLEObject Type="Embed" ProgID="PBrush" ShapeID="_x0000_i1025" DrawAspect="Content" ObjectID="_1667826048" r:id="rId6"/>
        </w:object>
      </w:r>
      <w:r w:rsidR="004B08C2" w:rsidRPr="004B08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08C2" w:rsidRPr="005651E9">
        <w:rPr>
          <w:rFonts w:ascii="Times New Roman" w:hAnsi="Times New Roman" w:cs="Times New Roman"/>
          <w:b/>
          <w:sz w:val="26"/>
          <w:szCs w:val="26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</w:t>
      </w:r>
      <w:r w:rsidR="004B08C2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4B08C2">
        <w:rPr>
          <w:rFonts w:ascii="Times New Roman" w:hAnsi="Times New Roman" w:cs="Times New Roman"/>
          <w:b/>
          <w:sz w:val="26"/>
          <w:szCs w:val="26"/>
        </w:rPr>
        <w:t>Бурлинский</w:t>
      </w:r>
      <w:r w:rsidR="004B08C2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="004B08C2" w:rsidRPr="005651E9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r w:rsidR="004B08C2">
        <w:rPr>
          <w:rFonts w:ascii="Times New Roman" w:hAnsi="Times New Roman" w:cs="Times New Roman"/>
          <w:b/>
          <w:sz w:val="26"/>
          <w:szCs w:val="26"/>
        </w:rPr>
        <w:t>Гафурийский</w:t>
      </w:r>
      <w:r w:rsidR="004B08C2">
        <w:rPr>
          <w:rFonts w:ascii="Times New Roman" w:hAnsi="Times New Roman" w:cs="Times New Roman"/>
          <w:b/>
          <w:sz w:val="26"/>
          <w:szCs w:val="26"/>
        </w:rPr>
        <w:t xml:space="preserve"> район </w:t>
      </w:r>
      <w:r w:rsidR="004B08C2" w:rsidRPr="005651E9">
        <w:rPr>
          <w:rFonts w:ascii="Times New Roman" w:hAnsi="Times New Roman" w:cs="Times New Roman"/>
          <w:b/>
          <w:sz w:val="26"/>
          <w:szCs w:val="26"/>
        </w:rPr>
        <w:t xml:space="preserve">Республики Башкортостан на территориальную избирательную комиссию муниципального района </w:t>
      </w:r>
      <w:r w:rsidR="004B08C2">
        <w:rPr>
          <w:rFonts w:ascii="Times New Roman" w:hAnsi="Times New Roman" w:cs="Times New Roman"/>
          <w:b/>
          <w:sz w:val="26"/>
          <w:szCs w:val="26"/>
        </w:rPr>
        <w:t>Гафурийский</w:t>
      </w:r>
      <w:r w:rsidR="004B08C2" w:rsidRPr="005651E9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4B08C2" w:rsidRPr="005651E9" w:rsidRDefault="004B08C2" w:rsidP="004B0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8C2" w:rsidRDefault="004B08C2" w:rsidP="004B08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</w:t>
      </w:r>
      <w:r>
        <w:rPr>
          <w:rFonts w:ascii="Times New Roman" w:hAnsi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частью 3 стать</w:t>
      </w:r>
      <w:r w:rsidRPr="00417EEA">
        <w:rPr>
          <w:rFonts w:ascii="Times New Roman" w:hAnsi="Times New Roman"/>
          <w:sz w:val="28"/>
          <w:szCs w:val="28"/>
        </w:rPr>
        <w:t>и 2</w:t>
      </w:r>
      <w:r>
        <w:rPr>
          <w:rFonts w:ascii="Times New Roman" w:hAnsi="Times New Roman"/>
          <w:sz w:val="28"/>
          <w:szCs w:val="28"/>
        </w:rPr>
        <w:t>3</w:t>
      </w:r>
      <w:r w:rsidRPr="00417EEA">
        <w:rPr>
          <w:rFonts w:ascii="Times New Roman" w:hAnsi="Times New Roman"/>
          <w:sz w:val="28"/>
          <w:szCs w:val="28"/>
        </w:rPr>
        <w:t xml:space="preserve"> Кодекса Республики Башкортостан о выборах</w:t>
      </w:r>
      <w:r>
        <w:rPr>
          <w:rFonts w:ascii="Times New Roman" w:hAnsi="Times New Roman"/>
          <w:sz w:val="28"/>
          <w:szCs w:val="28"/>
        </w:rPr>
        <w:t xml:space="preserve">, частью 4 статьи 21 Устава сельского поселения </w:t>
      </w:r>
      <w:r>
        <w:rPr>
          <w:rFonts w:ascii="Times New Roman" w:hAnsi="Times New Roman"/>
          <w:sz w:val="28"/>
          <w:szCs w:val="28"/>
        </w:rPr>
        <w:t>Бурлинский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Гафурийский район Республики Башкортостан, Совет сельского поселения</w:t>
      </w:r>
      <w:r>
        <w:rPr>
          <w:rFonts w:ascii="Times New Roman" w:hAnsi="Times New Roman"/>
          <w:sz w:val="28"/>
          <w:szCs w:val="28"/>
        </w:rPr>
        <w:t xml:space="preserve"> Бурлинский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Гафурийский район Республики Башкортостан решил:</w:t>
      </w:r>
    </w:p>
    <w:p w:rsidR="004B08C2" w:rsidRDefault="004B08C2" w:rsidP="004B08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1E9">
        <w:rPr>
          <w:rFonts w:ascii="Times New Roman" w:hAnsi="Times New Roman" w:cs="Times New Roman"/>
          <w:sz w:val="28"/>
          <w:szCs w:val="28"/>
        </w:rPr>
        <w:t xml:space="preserve">1.Просить Центральную избирательную комиссию Республики Башкортостан возложить полномочия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Бурлинский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651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Гафурийский </w:t>
      </w:r>
      <w:r w:rsidRPr="005651E9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территориальную избирательную комиссию муниципального района </w:t>
      </w:r>
      <w:r>
        <w:rPr>
          <w:rFonts w:ascii="Times New Roman" w:hAnsi="Times New Roman" w:cs="Times New Roman"/>
          <w:sz w:val="28"/>
          <w:szCs w:val="28"/>
        </w:rPr>
        <w:t>Гафурийский</w:t>
      </w:r>
      <w:r w:rsidRPr="005651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формирующуюся в декабре 2020 года.</w:t>
      </w:r>
    </w:p>
    <w:p w:rsidR="004B08C2" w:rsidRDefault="004B08C2" w:rsidP="004B08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2.Направить настоящее решение в </w:t>
      </w:r>
      <w:r w:rsidRPr="005651E9">
        <w:rPr>
          <w:rFonts w:ascii="Times New Roman" w:hAnsi="Times New Roman" w:cs="Times New Roman"/>
          <w:sz w:val="28"/>
          <w:szCs w:val="28"/>
        </w:rPr>
        <w:t>Центральную избирательную комиссию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8C2" w:rsidRDefault="004B08C2" w:rsidP="004B0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8C2" w:rsidRDefault="004B08C2" w:rsidP="004B0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А.К.Хайретдинов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B08C2" w:rsidRPr="004B08C2" w:rsidRDefault="004B08C2" w:rsidP="004B0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8C2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Бурлы</w:t>
      </w:r>
      <w:r w:rsidRPr="004B08C2">
        <w:rPr>
          <w:rFonts w:ascii="Times New Roman" w:hAnsi="Times New Roman" w:cs="Times New Roman"/>
          <w:sz w:val="24"/>
          <w:szCs w:val="24"/>
        </w:rPr>
        <w:t>,</w:t>
      </w:r>
    </w:p>
    <w:p w:rsidR="004B08C2" w:rsidRPr="004B08C2" w:rsidRDefault="004B08C2" w:rsidP="004B0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8C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4B08C2">
        <w:rPr>
          <w:rFonts w:ascii="Times New Roman" w:hAnsi="Times New Roman" w:cs="Times New Roman"/>
          <w:sz w:val="24"/>
          <w:szCs w:val="24"/>
        </w:rPr>
        <w:t>.11.2020г.</w:t>
      </w:r>
    </w:p>
    <w:p w:rsidR="004B08C2" w:rsidRPr="004B08C2" w:rsidRDefault="004B08C2" w:rsidP="004B0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8C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29-118</w:t>
      </w:r>
      <w:bookmarkStart w:id="0" w:name="_GoBack"/>
      <w:bookmarkEnd w:id="0"/>
    </w:p>
    <w:p w:rsidR="004F33CA" w:rsidRDefault="004F33CA" w:rsidP="00ED61C7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F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17"/>
    <w:rsid w:val="0014764B"/>
    <w:rsid w:val="00150B98"/>
    <w:rsid w:val="00292917"/>
    <w:rsid w:val="00320FDA"/>
    <w:rsid w:val="00432FD5"/>
    <w:rsid w:val="004B08C2"/>
    <w:rsid w:val="004F33CA"/>
    <w:rsid w:val="00912B17"/>
    <w:rsid w:val="00AB503A"/>
    <w:rsid w:val="00E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1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B9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47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1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B9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47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7</cp:revision>
  <cp:lastPrinted>2020-10-29T09:45:00Z</cp:lastPrinted>
  <dcterms:created xsi:type="dcterms:W3CDTF">2019-03-06T03:48:00Z</dcterms:created>
  <dcterms:modified xsi:type="dcterms:W3CDTF">2020-11-25T11:14:00Z</dcterms:modified>
</cp:coreProperties>
</file>