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D" w:rsidRDefault="0071081D"/>
    <w:tbl>
      <w:tblPr>
        <w:tblW w:w="102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7"/>
        <w:gridCol w:w="1417"/>
        <w:gridCol w:w="4536"/>
      </w:tblGrid>
      <w:tr w:rsidR="0071081D" w:rsidRPr="00C5077B" w:rsidTr="00026502">
        <w:trPr>
          <w:cantSplit/>
          <w:trHeight w:val="1141"/>
          <w:jc w:val="center"/>
        </w:trPr>
        <w:tc>
          <w:tcPr>
            <w:tcW w:w="4247" w:type="dxa"/>
            <w:hideMark/>
          </w:tcPr>
          <w:p w:rsidR="0071081D" w:rsidRPr="00C5077B" w:rsidRDefault="0071081D" w:rsidP="00026502">
            <w:pPr>
              <w:keepNext/>
              <w:outlineLvl w:val="1"/>
              <w:rPr>
                <w:b/>
                <w:bCs/>
                <w:spacing w:val="20"/>
                <w:sz w:val="19"/>
                <w:szCs w:val="19"/>
              </w:rPr>
            </w:pPr>
            <w:r w:rsidRPr="00C5077B">
              <w:rPr>
                <w:b/>
                <w:bCs/>
                <w:spacing w:val="20"/>
                <w:sz w:val="19"/>
                <w:szCs w:val="19"/>
              </w:rPr>
              <w:t xml:space="preserve">БАШКОРТОСТАН </w:t>
            </w:r>
            <w:proofErr w:type="spellStart"/>
            <w:r w:rsidRPr="00C5077B">
              <w:rPr>
                <w:b/>
                <w:bCs/>
                <w:spacing w:val="20"/>
                <w:sz w:val="19"/>
                <w:szCs w:val="19"/>
              </w:rPr>
              <w:t>РЕСПУБЛИКАһ</w:t>
            </w:r>
            <w:proofErr w:type="gramStart"/>
            <w:r w:rsidRPr="00C5077B">
              <w:rPr>
                <w:b/>
                <w:bCs/>
                <w:spacing w:val="20"/>
                <w:sz w:val="19"/>
                <w:szCs w:val="19"/>
              </w:rPr>
              <w:t>Ы</w:t>
            </w:r>
            <w:proofErr w:type="spellEnd"/>
            <w:proofErr w:type="gramEnd"/>
          </w:p>
          <w:p w:rsidR="0071081D" w:rsidRPr="00C5077B" w:rsidRDefault="0071081D" w:rsidP="00026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>ГАФУРИ РАЙОНЫ</w:t>
            </w:r>
            <w:r w:rsidRPr="00C5077B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C5077B">
              <w:rPr>
                <w:b/>
                <w:bCs/>
                <w:sz w:val="28"/>
                <w:szCs w:val="28"/>
              </w:rPr>
              <w:br/>
              <w:t>БУРЛЫ АУЫЛ СОВЕТЫ</w:t>
            </w:r>
            <w:r w:rsidRPr="00C5077B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C5077B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5077B">
              <w:rPr>
                <w:b/>
                <w:bCs/>
                <w:sz w:val="28"/>
                <w:szCs w:val="28"/>
              </w:rPr>
              <w:t>Е</w:t>
            </w:r>
          </w:p>
          <w:p w:rsidR="0071081D" w:rsidRPr="00C5077B" w:rsidRDefault="0071081D" w:rsidP="00026502">
            <w:pPr>
              <w:jc w:val="center"/>
              <w:rPr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1081D" w:rsidRPr="00C5077B" w:rsidRDefault="0071081D" w:rsidP="00026502">
            <w:pPr>
              <w:ind w:left="-107"/>
              <w:rPr>
                <w:b/>
                <w:bCs/>
                <w:sz w:val="24"/>
                <w:szCs w:val="24"/>
              </w:rPr>
            </w:pPr>
            <w:r w:rsidRPr="00C5077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1471459" wp14:editId="2EE48A47">
                  <wp:extent cx="822960" cy="1013460"/>
                  <wp:effectExtent l="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1081D" w:rsidRPr="00C5077B" w:rsidRDefault="0071081D" w:rsidP="00026502">
            <w:pPr>
              <w:keepNext/>
              <w:jc w:val="center"/>
              <w:outlineLvl w:val="0"/>
              <w:rPr>
                <w:b/>
                <w:bCs/>
                <w:spacing w:val="20"/>
                <w:sz w:val="19"/>
                <w:szCs w:val="19"/>
              </w:rPr>
            </w:pPr>
            <w:r w:rsidRPr="00C5077B">
              <w:rPr>
                <w:b/>
                <w:bCs/>
                <w:spacing w:val="20"/>
                <w:sz w:val="19"/>
                <w:szCs w:val="19"/>
              </w:rPr>
              <w:t>РЕСПУБЛИКА БАШКОРТОСТАН</w:t>
            </w:r>
          </w:p>
          <w:p w:rsidR="0071081D" w:rsidRPr="00C5077B" w:rsidRDefault="0071081D" w:rsidP="00026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>АДМИНИСТРАЦИЯ СЕЛЬСКОГО ПОСЕЛЕНИЯ БУРЛИНСКИЙ СЕЛЬСОВЕТ</w:t>
            </w:r>
          </w:p>
          <w:p w:rsidR="0071081D" w:rsidRPr="00C5077B" w:rsidRDefault="0071081D" w:rsidP="00026502">
            <w:pPr>
              <w:ind w:right="199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71081D" w:rsidRDefault="002A16AF" w:rsidP="002A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КАРАР                                                           ПОСТАНОВЛЕНИЕ</w:t>
      </w:r>
    </w:p>
    <w:p w:rsidR="002A16AF" w:rsidRDefault="002A16AF" w:rsidP="002A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D1AEF">
        <w:rPr>
          <w:sz w:val="28"/>
          <w:szCs w:val="28"/>
        </w:rPr>
        <w:t xml:space="preserve">                            № 22</w:t>
      </w:r>
      <w:r>
        <w:rPr>
          <w:sz w:val="28"/>
          <w:szCs w:val="28"/>
        </w:rPr>
        <w:t xml:space="preserve">                             от </w:t>
      </w:r>
      <w:r w:rsidR="008D1AEF">
        <w:rPr>
          <w:sz w:val="28"/>
          <w:szCs w:val="28"/>
        </w:rPr>
        <w:t>29.04.</w:t>
      </w:r>
      <w:r>
        <w:rPr>
          <w:sz w:val="28"/>
          <w:szCs w:val="28"/>
        </w:rPr>
        <w:t>20</w:t>
      </w:r>
      <w:r w:rsidR="008D1AE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A16AF" w:rsidRPr="00A163BE" w:rsidRDefault="002A16AF" w:rsidP="002A16AF">
      <w:pPr>
        <w:jc w:val="both"/>
        <w:rPr>
          <w:sz w:val="28"/>
          <w:szCs w:val="28"/>
        </w:rPr>
      </w:pPr>
    </w:p>
    <w:p w:rsidR="0071081D" w:rsidRDefault="008D1AEF" w:rsidP="0071081D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 внесении изменений и дополнений в Постановление № 98 от 05.11.2019 года «</w:t>
      </w:r>
      <w:r w:rsidR="0071081D" w:rsidRPr="00A163BE">
        <w:rPr>
          <w:rStyle w:val="ab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="0071081D" w:rsidRPr="00A163BE">
        <w:rPr>
          <w:rStyle w:val="ab"/>
          <w:sz w:val="28"/>
          <w:szCs w:val="28"/>
        </w:rPr>
        <w:t>контроля за</w:t>
      </w:r>
      <w:proofErr w:type="gramEnd"/>
      <w:r w:rsidR="0071081D" w:rsidRPr="00A163BE">
        <w:rPr>
          <w:rStyle w:val="ab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="0071081D" w:rsidRPr="00A163BE">
        <w:rPr>
          <w:b/>
          <w:sz w:val="28"/>
          <w:szCs w:val="28"/>
        </w:rPr>
        <w:t>Бурлинский</w:t>
      </w:r>
      <w:proofErr w:type="spellEnd"/>
      <w:r w:rsidR="0071081D" w:rsidRPr="00A163BE">
        <w:rPr>
          <w:b/>
          <w:sz w:val="28"/>
          <w:szCs w:val="28"/>
        </w:rPr>
        <w:t xml:space="preserve"> </w:t>
      </w:r>
      <w:r w:rsidR="0071081D" w:rsidRPr="00A163BE">
        <w:rPr>
          <w:rStyle w:val="ab"/>
          <w:sz w:val="28"/>
          <w:szCs w:val="28"/>
        </w:rPr>
        <w:t xml:space="preserve"> сельсовет муниципального района </w:t>
      </w:r>
      <w:proofErr w:type="spellStart"/>
      <w:r w:rsidR="0071081D" w:rsidRPr="00A163BE">
        <w:rPr>
          <w:rStyle w:val="ab"/>
          <w:sz w:val="28"/>
          <w:szCs w:val="28"/>
        </w:rPr>
        <w:t>Гафурийский</w:t>
      </w:r>
      <w:proofErr w:type="spellEnd"/>
      <w:r w:rsidR="0071081D" w:rsidRPr="00A163BE">
        <w:rPr>
          <w:rStyle w:val="ab"/>
          <w:sz w:val="28"/>
          <w:szCs w:val="28"/>
        </w:rPr>
        <w:t xml:space="preserve">  район Республики Башкортостан</w:t>
      </w:r>
      <w:r>
        <w:rPr>
          <w:rStyle w:val="ab"/>
          <w:sz w:val="28"/>
          <w:szCs w:val="28"/>
        </w:rPr>
        <w:t>»</w:t>
      </w:r>
    </w:p>
    <w:p w:rsidR="00AF6B4B" w:rsidRPr="00A163BE" w:rsidRDefault="00AF6B4B" w:rsidP="0071081D">
      <w:pPr>
        <w:jc w:val="center"/>
        <w:rPr>
          <w:rStyle w:val="ab"/>
          <w:sz w:val="28"/>
          <w:szCs w:val="28"/>
        </w:rPr>
      </w:pPr>
    </w:p>
    <w:p w:rsidR="008D1AEF" w:rsidRDefault="008D1AEF" w:rsidP="008D1AEF">
      <w:pPr>
        <w:rPr>
          <w:rStyle w:val="ab"/>
          <w:sz w:val="28"/>
          <w:szCs w:val="28"/>
        </w:rPr>
      </w:pPr>
      <w:r>
        <w:rPr>
          <w:color w:val="3C3C3C"/>
          <w:sz w:val="28"/>
          <w:szCs w:val="28"/>
        </w:rPr>
        <w:t xml:space="preserve">     Рассмотрев протест прокуратуры № 3д-1-2020 от 31.03.2020 года на постановление </w:t>
      </w:r>
      <w:r>
        <w:rPr>
          <w:rStyle w:val="ab"/>
          <w:sz w:val="28"/>
          <w:szCs w:val="28"/>
        </w:rPr>
        <w:t>№ 98 от 05.11.2019 года «</w:t>
      </w:r>
      <w:r w:rsidRPr="00A163BE">
        <w:rPr>
          <w:rStyle w:val="ab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>
        <w:rPr>
          <w:rStyle w:val="ab"/>
          <w:sz w:val="28"/>
          <w:szCs w:val="28"/>
        </w:rPr>
        <w:t>контроля за</w:t>
      </w:r>
      <w:proofErr w:type="gramEnd"/>
      <w:r>
        <w:rPr>
          <w:rStyle w:val="ab"/>
          <w:sz w:val="28"/>
          <w:szCs w:val="28"/>
        </w:rPr>
        <w:t xml:space="preserve"> сохранностью </w:t>
      </w:r>
      <w:r w:rsidRPr="00A163BE">
        <w:rPr>
          <w:rStyle w:val="ab"/>
          <w:sz w:val="28"/>
          <w:szCs w:val="28"/>
        </w:rPr>
        <w:t xml:space="preserve">автомобильных дорог местного значения в границах населенных пунктов  сельского поселения </w:t>
      </w:r>
      <w:proofErr w:type="spellStart"/>
      <w:r w:rsidRPr="00A163BE">
        <w:rPr>
          <w:b/>
          <w:sz w:val="28"/>
          <w:szCs w:val="28"/>
        </w:rPr>
        <w:t>Бурлинский</w:t>
      </w:r>
      <w:proofErr w:type="spellEnd"/>
      <w:r w:rsidRPr="00A163BE">
        <w:rPr>
          <w:b/>
          <w:sz w:val="28"/>
          <w:szCs w:val="28"/>
        </w:rPr>
        <w:t xml:space="preserve"> </w:t>
      </w:r>
      <w:r w:rsidRPr="00A163BE">
        <w:rPr>
          <w:rStyle w:val="ab"/>
          <w:sz w:val="28"/>
          <w:szCs w:val="28"/>
        </w:rPr>
        <w:t xml:space="preserve"> с</w:t>
      </w:r>
      <w:bookmarkStart w:id="0" w:name="_GoBack"/>
      <w:bookmarkEnd w:id="0"/>
      <w:r w:rsidRPr="00A163BE">
        <w:rPr>
          <w:rStyle w:val="ab"/>
          <w:sz w:val="28"/>
          <w:szCs w:val="28"/>
        </w:rPr>
        <w:t xml:space="preserve">ельсовет муниципального района </w:t>
      </w:r>
      <w:proofErr w:type="spellStart"/>
      <w:r w:rsidRPr="00A163BE">
        <w:rPr>
          <w:rStyle w:val="ab"/>
          <w:sz w:val="28"/>
          <w:szCs w:val="28"/>
        </w:rPr>
        <w:t>Гафурийский</w:t>
      </w:r>
      <w:proofErr w:type="spellEnd"/>
      <w:r w:rsidRPr="00A163BE">
        <w:rPr>
          <w:rStyle w:val="ab"/>
          <w:sz w:val="28"/>
          <w:szCs w:val="28"/>
        </w:rPr>
        <w:t xml:space="preserve">  район Республики Башкортостан</w:t>
      </w:r>
      <w:r>
        <w:rPr>
          <w:rStyle w:val="ab"/>
          <w:sz w:val="28"/>
          <w:szCs w:val="28"/>
        </w:rPr>
        <w:t>»</w:t>
      </w:r>
    </w:p>
    <w:p w:rsidR="0071081D" w:rsidRPr="00AF6B4B" w:rsidRDefault="0071081D" w:rsidP="0071081D">
      <w:pPr>
        <w:jc w:val="both"/>
        <w:rPr>
          <w:color w:val="3C3C3C"/>
          <w:sz w:val="28"/>
          <w:szCs w:val="28"/>
        </w:rPr>
      </w:pPr>
    </w:p>
    <w:p w:rsidR="00AF6B4B" w:rsidRPr="00AF6B4B" w:rsidRDefault="008D1AEF" w:rsidP="0071081D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ПОСТАНОВЛЯЮ:</w:t>
      </w:r>
    </w:p>
    <w:p w:rsidR="008D1AEF" w:rsidRPr="008D1AEF" w:rsidRDefault="00AF6B4B" w:rsidP="00AF6B4B">
      <w:pPr>
        <w:pStyle w:val="a3"/>
        <w:rPr>
          <w:sz w:val="28"/>
          <w:szCs w:val="28"/>
        </w:rPr>
      </w:pPr>
      <w:r w:rsidRPr="00AF6B4B">
        <w:rPr>
          <w:sz w:val="28"/>
          <w:szCs w:val="28"/>
        </w:rPr>
        <w:t xml:space="preserve">  </w:t>
      </w:r>
      <w:r w:rsidRPr="008D1AEF">
        <w:rPr>
          <w:sz w:val="28"/>
          <w:szCs w:val="28"/>
        </w:rPr>
        <w:t xml:space="preserve">1. </w:t>
      </w:r>
      <w:r w:rsidR="008D1AEF" w:rsidRPr="008D1AEF">
        <w:rPr>
          <w:sz w:val="28"/>
          <w:szCs w:val="28"/>
        </w:rPr>
        <w:t xml:space="preserve">Пункт </w:t>
      </w:r>
      <w:r w:rsidRPr="008D1AEF">
        <w:rPr>
          <w:sz w:val="28"/>
          <w:szCs w:val="28"/>
        </w:rPr>
        <w:t>2.</w:t>
      </w:r>
      <w:r w:rsidR="008D1AEF" w:rsidRPr="008D1AEF">
        <w:rPr>
          <w:sz w:val="28"/>
          <w:szCs w:val="28"/>
        </w:rPr>
        <w:t>3.4 данного Постановления изложить в следующей редакции:</w:t>
      </w:r>
    </w:p>
    <w:p w:rsidR="008D1AEF" w:rsidRPr="008D1AEF" w:rsidRDefault="00AF6B4B" w:rsidP="008D1AEF">
      <w:pPr>
        <w:pStyle w:val="a3"/>
        <w:rPr>
          <w:sz w:val="28"/>
          <w:szCs w:val="28"/>
        </w:rPr>
      </w:pPr>
      <w:r w:rsidRPr="008D1AEF">
        <w:rPr>
          <w:sz w:val="28"/>
          <w:szCs w:val="28"/>
        </w:rPr>
        <w:t xml:space="preserve"> </w:t>
      </w:r>
      <w:r w:rsidR="008D1AEF" w:rsidRPr="008D1AEF">
        <w:rPr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не более чем на двадцать рабочих дней,</w:t>
      </w:r>
      <w:r w:rsidR="008D1AEF" w:rsidRPr="008D1AEF">
        <w:rPr>
          <w:sz w:val="28"/>
          <w:szCs w:val="28"/>
        </w:rPr>
        <w:t xml:space="preserve"> в отношении малых предприятий не более чем на пятьдесят часов, </w:t>
      </w:r>
      <w:proofErr w:type="spellStart"/>
      <w:r w:rsidR="008D1AEF" w:rsidRPr="008D1AEF">
        <w:rPr>
          <w:sz w:val="28"/>
          <w:szCs w:val="28"/>
        </w:rPr>
        <w:t>микропредприятий</w:t>
      </w:r>
      <w:proofErr w:type="spellEnd"/>
      <w:r w:rsidR="008D1AEF" w:rsidRPr="008D1AEF">
        <w:rPr>
          <w:sz w:val="28"/>
          <w:szCs w:val="28"/>
        </w:rPr>
        <w:t xml:space="preserve"> - не более чем на пятнадцать часов.</w:t>
      </w:r>
    </w:p>
    <w:p w:rsidR="00AF6B4B" w:rsidRPr="00AF6B4B" w:rsidRDefault="008D1AEF" w:rsidP="00AF6B4B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AF6B4B" w:rsidRPr="00AF6B4B">
        <w:rPr>
          <w:sz w:val="28"/>
          <w:szCs w:val="28"/>
        </w:rPr>
        <w:t>Контроль исполнения данного постановления возложить на главу поселения.</w:t>
      </w:r>
      <w:r w:rsidR="00AF6B4B" w:rsidRPr="00AF6B4B">
        <w:rPr>
          <w:sz w:val="28"/>
          <w:szCs w:val="28"/>
        </w:rPr>
        <w:br/>
      </w:r>
    </w:p>
    <w:p w:rsidR="00AF6B4B" w:rsidRDefault="00AF6B4B" w:rsidP="0071081D">
      <w:pPr>
        <w:jc w:val="both"/>
        <w:rPr>
          <w:sz w:val="24"/>
          <w:szCs w:val="24"/>
        </w:rPr>
      </w:pPr>
    </w:p>
    <w:p w:rsidR="00AF6B4B" w:rsidRDefault="00AF6B4B" w:rsidP="0071081D">
      <w:pPr>
        <w:jc w:val="both"/>
        <w:rPr>
          <w:sz w:val="24"/>
          <w:szCs w:val="24"/>
        </w:rPr>
      </w:pPr>
    </w:p>
    <w:p w:rsidR="00AF6B4B" w:rsidRDefault="00AF6B4B" w:rsidP="0071081D">
      <w:pPr>
        <w:jc w:val="both"/>
        <w:rPr>
          <w:sz w:val="24"/>
          <w:szCs w:val="24"/>
        </w:rPr>
      </w:pPr>
    </w:p>
    <w:p w:rsidR="00AF6B4B" w:rsidRPr="00AF6B4B" w:rsidRDefault="00AF6B4B" w:rsidP="00710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поселения:                                          </w:t>
      </w:r>
      <w:proofErr w:type="spellStart"/>
      <w:r>
        <w:rPr>
          <w:sz w:val="24"/>
          <w:szCs w:val="24"/>
        </w:rPr>
        <w:t>Хайретдинов</w:t>
      </w:r>
      <w:proofErr w:type="spellEnd"/>
      <w:r>
        <w:rPr>
          <w:sz w:val="24"/>
          <w:szCs w:val="24"/>
        </w:rPr>
        <w:t xml:space="preserve"> А.К.</w:t>
      </w:r>
    </w:p>
    <w:p w:rsidR="00AF6B4B" w:rsidRDefault="00AF6B4B" w:rsidP="0071081D">
      <w:pPr>
        <w:jc w:val="center"/>
        <w:rPr>
          <w:rStyle w:val="ab"/>
          <w:sz w:val="28"/>
          <w:szCs w:val="28"/>
        </w:rPr>
      </w:pPr>
    </w:p>
    <w:p w:rsidR="00AF6B4B" w:rsidRDefault="00AF6B4B" w:rsidP="0071081D">
      <w:pPr>
        <w:jc w:val="center"/>
        <w:rPr>
          <w:rStyle w:val="ab"/>
          <w:sz w:val="28"/>
          <w:szCs w:val="28"/>
        </w:rPr>
      </w:pPr>
    </w:p>
    <w:p w:rsidR="00AF6B4B" w:rsidRDefault="00AF6B4B" w:rsidP="0071081D">
      <w:pPr>
        <w:jc w:val="center"/>
        <w:rPr>
          <w:rStyle w:val="ab"/>
          <w:sz w:val="28"/>
          <w:szCs w:val="28"/>
        </w:rPr>
      </w:pPr>
    </w:p>
    <w:p w:rsidR="00AF6B4B" w:rsidRDefault="00AF6B4B" w:rsidP="0071081D">
      <w:pPr>
        <w:jc w:val="center"/>
        <w:rPr>
          <w:rStyle w:val="ab"/>
          <w:sz w:val="28"/>
          <w:szCs w:val="28"/>
        </w:rPr>
      </w:pPr>
    </w:p>
    <w:p w:rsidR="00AF6B4B" w:rsidRDefault="00AF6B4B" w:rsidP="0071081D">
      <w:pPr>
        <w:jc w:val="center"/>
        <w:rPr>
          <w:rStyle w:val="ab"/>
          <w:sz w:val="28"/>
          <w:szCs w:val="28"/>
        </w:rPr>
      </w:pPr>
    </w:p>
    <w:p w:rsidR="00AF6B4B" w:rsidRDefault="00AF6B4B" w:rsidP="008D1AEF">
      <w:pPr>
        <w:rPr>
          <w:rStyle w:val="ab"/>
          <w:sz w:val="28"/>
          <w:szCs w:val="28"/>
        </w:rPr>
      </w:pPr>
    </w:p>
    <w:sectPr w:rsidR="00AF6B4B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38F"/>
    <w:multiLevelType w:val="hybridMultilevel"/>
    <w:tmpl w:val="5C52296A"/>
    <w:lvl w:ilvl="0" w:tplc="46C0AA7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6D0019" w:tentative="1">
      <w:start w:val="1"/>
      <w:numFmt w:val="lowerLetter"/>
      <w:lvlText w:val="%2."/>
      <w:lvlJc w:val="left"/>
      <w:pPr>
        <w:ind w:left="1710" w:hanging="360"/>
      </w:pPr>
    </w:lvl>
    <w:lvl w:ilvl="2" w:tplc="046D001B" w:tentative="1">
      <w:start w:val="1"/>
      <w:numFmt w:val="lowerRoman"/>
      <w:lvlText w:val="%3."/>
      <w:lvlJc w:val="right"/>
      <w:pPr>
        <w:ind w:left="2430" w:hanging="180"/>
      </w:pPr>
    </w:lvl>
    <w:lvl w:ilvl="3" w:tplc="046D000F" w:tentative="1">
      <w:start w:val="1"/>
      <w:numFmt w:val="decimal"/>
      <w:lvlText w:val="%4."/>
      <w:lvlJc w:val="left"/>
      <w:pPr>
        <w:ind w:left="3150" w:hanging="360"/>
      </w:pPr>
    </w:lvl>
    <w:lvl w:ilvl="4" w:tplc="046D0019" w:tentative="1">
      <w:start w:val="1"/>
      <w:numFmt w:val="lowerLetter"/>
      <w:lvlText w:val="%5."/>
      <w:lvlJc w:val="left"/>
      <w:pPr>
        <w:ind w:left="3870" w:hanging="360"/>
      </w:pPr>
    </w:lvl>
    <w:lvl w:ilvl="5" w:tplc="046D001B" w:tentative="1">
      <w:start w:val="1"/>
      <w:numFmt w:val="lowerRoman"/>
      <w:lvlText w:val="%6."/>
      <w:lvlJc w:val="right"/>
      <w:pPr>
        <w:ind w:left="4590" w:hanging="180"/>
      </w:pPr>
    </w:lvl>
    <w:lvl w:ilvl="6" w:tplc="046D000F" w:tentative="1">
      <w:start w:val="1"/>
      <w:numFmt w:val="decimal"/>
      <w:lvlText w:val="%7."/>
      <w:lvlJc w:val="left"/>
      <w:pPr>
        <w:ind w:left="5310" w:hanging="360"/>
      </w:pPr>
    </w:lvl>
    <w:lvl w:ilvl="7" w:tplc="046D0019" w:tentative="1">
      <w:start w:val="1"/>
      <w:numFmt w:val="lowerLetter"/>
      <w:lvlText w:val="%8."/>
      <w:lvlJc w:val="left"/>
      <w:pPr>
        <w:ind w:left="6030" w:hanging="360"/>
      </w:pPr>
    </w:lvl>
    <w:lvl w:ilvl="8" w:tplc="046D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F7"/>
    <w:rsid w:val="000076C9"/>
    <w:rsid w:val="00026502"/>
    <w:rsid w:val="000266F5"/>
    <w:rsid w:val="00031350"/>
    <w:rsid w:val="000479B1"/>
    <w:rsid w:val="000562BF"/>
    <w:rsid w:val="00057CD8"/>
    <w:rsid w:val="000D4C88"/>
    <w:rsid w:val="0010575B"/>
    <w:rsid w:val="001545F2"/>
    <w:rsid w:val="001D0E1C"/>
    <w:rsid w:val="00201E27"/>
    <w:rsid w:val="00224021"/>
    <w:rsid w:val="002A16AF"/>
    <w:rsid w:val="0035694A"/>
    <w:rsid w:val="00406288"/>
    <w:rsid w:val="004D66CA"/>
    <w:rsid w:val="00546D8C"/>
    <w:rsid w:val="005636FE"/>
    <w:rsid w:val="005B0055"/>
    <w:rsid w:val="005B1A55"/>
    <w:rsid w:val="005D0944"/>
    <w:rsid w:val="006164AA"/>
    <w:rsid w:val="006210F1"/>
    <w:rsid w:val="00632C05"/>
    <w:rsid w:val="0071081D"/>
    <w:rsid w:val="007111FC"/>
    <w:rsid w:val="00731B18"/>
    <w:rsid w:val="007753D1"/>
    <w:rsid w:val="00780952"/>
    <w:rsid w:val="007831E7"/>
    <w:rsid w:val="00783E9F"/>
    <w:rsid w:val="007A6971"/>
    <w:rsid w:val="007B537A"/>
    <w:rsid w:val="00816829"/>
    <w:rsid w:val="00836073"/>
    <w:rsid w:val="008D1AEF"/>
    <w:rsid w:val="008D52F7"/>
    <w:rsid w:val="00900657"/>
    <w:rsid w:val="00944168"/>
    <w:rsid w:val="009636FD"/>
    <w:rsid w:val="00971428"/>
    <w:rsid w:val="009A1BF3"/>
    <w:rsid w:val="009A55F4"/>
    <w:rsid w:val="009A7635"/>
    <w:rsid w:val="009C53FF"/>
    <w:rsid w:val="00A05C9A"/>
    <w:rsid w:val="00A25D0C"/>
    <w:rsid w:val="00A70B5E"/>
    <w:rsid w:val="00AF4709"/>
    <w:rsid w:val="00AF6B4B"/>
    <w:rsid w:val="00B4371C"/>
    <w:rsid w:val="00BB39BD"/>
    <w:rsid w:val="00BE5943"/>
    <w:rsid w:val="00C53683"/>
    <w:rsid w:val="00E05945"/>
    <w:rsid w:val="00E154A9"/>
    <w:rsid w:val="00E42245"/>
    <w:rsid w:val="00E872B4"/>
    <w:rsid w:val="00EF0CB4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5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5B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05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71081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ru-RU"/>
    </w:rPr>
  </w:style>
  <w:style w:type="character" w:styleId="a6">
    <w:name w:val="Hyperlink"/>
    <w:basedOn w:val="a0"/>
    <w:unhideWhenUsed/>
    <w:rsid w:val="0071081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1081D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081D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1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081D"/>
    <w:rPr>
      <w:rFonts w:ascii="Courier New" w:eastAsia="Times New Roman" w:hAnsi="Courier New" w:cs="Courier New"/>
      <w:sz w:val="20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nhideWhenUsed/>
    <w:rsid w:val="0071081D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71081D"/>
    <w:rPr>
      <w:rFonts w:eastAsia="Times New Roman"/>
      <w:color w:val="000000"/>
      <w:szCs w:val="24"/>
      <w:lang w:val="x-none" w:eastAsia="x-none"/>
    </w:rPr>
  </w:style>
  <w:style w:type="paragraph" w:styleId="a9">
    <w:name w:val="Body Text"/>
    <w:basedOn w:val="a"/>
    <w:link w:val="aa"/>
    <w:rsid w:val="0071081D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71081D"/>
    <w:rPr>
      <w:rFonts w:eastAsia="Times New Roman"/>
      <w:sz w:val="28"/>
      <w:lang w:val="x-none" w:eastAsia="x-none"/>
    </w:rPr>
  </w:style>
  <w:style w:type="character" w:styleId="ab">
    <w:name w:val="Strong"/>
    <w:basedOn w:val="a0"/>
    <w:uiPriority w:val="22"/>
    <w:qFormat/>
    <w:rsid w:val="0071081D"/>
    <w:rPr>
      <w:b/>
      <w:bCs/>
    </w:rPr>
  </w:style>
  <w:style w:type="paragraph" w:customStyle="1" w:styleId="OEM">
    <w:name w:val="Нормальный (OEM)"/>
    <w:basedOn w:val="a"/>
    <w:next w:val="a"/>
    <w:rsid w:val="0071081D"/>
    <w:pPr>
      <w:widowControl w:val="0"/>
      <w:suppressAutoHyphens/>
      <w:autoSpaceDE w:val="0"/>
      <w:jc w:val="both"/>
    </w:pPr>
    <w:rPr>
      <w:rFonts w:ascii="Courier New" w:eastAsia="Andale Sans UI" w:hAnsi="Courier New" w:cs="Courier New"/>
      <w:kern w:val="2"/>
      <w:lang w:eastAsia="en-US"/>
    </w:rPr>
  </w:style>
  <w:style w:type="character" w:customStyle="1" w:styleId="b-material-headdate-day">
    <w:name w:val="b-material-head__date-day"/>
    <w:basedOn w:val="a0"/>
    <w:rsid w:val="0071081D"/>
  </w:style>
  <w:style w:type="character" w:customStyle="1" w:styleId="blk">
    <w:name w:val="blk"/>
    <w:basedOn w:val="a0"/>
    <w:rsid w:val="0071081D"/>
  </w:style>
  <w:style w:type="character" w:customStyle="1" w:styleId="hl">
    <w:name w:val="hl"/>
    <w:basedOn w:val="a0"/>
    <w:rsid w:val="0071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27</cp:revision>
  <cp:lastPrinted>2020-05-13T06:45:00Z</cp:lastPrinted>
  <dcterms:created xsi:type="dcterms:W3CDTF">2016-05-02T07:49:00Z</dcterms:created>
  <dcterms:modified xsi:type="dcterms:W3CDTF">2020-05-13T06:45:00Z</dcterms:modified>
</cp:coreProperties>
</file>