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E" w:rsidRPr="002D1E2E" w:rsidRDefault="002D1E2E" w:rsidP="002D1E2E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4849B1" w:rsidRPr="00827449" w:rsidRDefault="002D1E2E" w:rsidP="00827449">
      <w:pPr>
        <w:keepNext/>
        <w:keepLines/>
        <w:rPr>
          <w:rFonts w:ascii="Times New Roman" w:hAnsi="Times New Roman" w:cs="Times New Roman"/>
        </w:rPr>
      </w:pPr>
      <w:r w:rsidRPr="002D1E2E">
        <w:rPr>
          <w:rFonts w:ascii="Times New Roman" w:hAnsi="Times New Roman" w:cs="Times New Roman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4.5pt" o:ole="">
            <v:imagedata r:id="rId8" o:title=""/>
          </v:shape>
          <o:OLEObject Type="Embed" ProgID="PBrush" ShapeID="_x0000_i1025" DrawAspect="Content" ObjectID="_1635062844" r:id="rId9"/>
        </w:object>
      </w:r>
    </w:p>
    <w:bookmarkEnd w:id="0"/>
    <w:p w:rsidR="00827449" w:rsidRPr="00CA3295" w:rsidRDefault="00827449" w:rsidP="00827449">
      <w:pPr>
        <w:pStyle w:val="aa"/>
        <w:spacing w:line="240" w:lineRule="atLeast"/>
        <w:ind w:left="-426" w:right="-284" w:firstLine="708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b/>
          <w:color w:val="0000FF"/>
          <w:sz w:val="26"/>
          <w:szCs w:val="26"/>
        </w:rPr>
        <w:t>Бурлинский</w:t>
      </w:r>
      <w:r w:rsidRPr="00CA3295">
        <w:rPr>
          <w:b/>
          <w:color w:val="0000FF"/>
          <w:sz w:val="26"/>
          <w:szCs w:val="26"/>
        </w:rPr>
        <w:t xml:space="preserve"> </w:t>
      </w:r>
      <w:r w:rsidRPr="00CA3295">
        <w:rPr>
          <w:b/>
          <w:sz w:val="26"/>
          <w:szCs w:val="26"/>
        </w:rPr>
        <w:t>сельсовет муниципального района Гафурийский район</w:t>
      </w:r>
    </w:p>
    <w:p w:rsidR="00827449" w:rsidRPr="00CA3295" w:rsidRDefault="00827449" w:rsidP="00827449">
      <w:pPr>
        <w:pStyle w:val="aa"/>
        <w:spacing w:line="240" w:lineRule="atLeast"/>
        <w:ind w:right="-284" w:firstLine="0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 xml:space="preserve">Республики Башкортостан  от </w:t>
      </w:r>
      <w:r>
        <w:rPr>
          <w:b/>
          <w:color w:val="0000FF"/>
          <w:sz w:val="26"/>
          <w:szCs w:val="26"/>
        </w:rPr>
        <w:t>9</w:t>
      </w:r>
      <w:r w:rsidRPr="00CA3295">
        <w:rPr>
          <w:b/>
          <w:color w:val="0000FF"/>
          <w:sz w:val="26"/>
          <w:szCs w:val="26"/>
        </w:rPr>
        <w:t xml:space="preserve"> ноября</w:t>
      </w:r>
      <w:r w:rsidRPr="00CA3295">
        <w:rPr>
          <w:b/>
          <w:sz w:val="26"/>
          <w:szCs w:val="26"/>
        </w:rPr>
        <w:t xml:space="preserve"> 2017 года   №</w:t>
      </w:r>
      <w:r>
        <w:rPr>
          <w:b/>
          <w:color w:val="0000FF"/>
          <w:sz w:val="26"/>
          <w:szCs w:val="26"/>
        </w:rPr>
        <w:t>73-103з</w:t>
      </w:r>
    </w:p>
    <w:p w:rsidR="00827449" w:rsidRPr="00CA3295" w:rsidRDefault="00827449" w:rsidP="00827449">
      <w:pPr>
        <w:pStyle w:val="aa"/>
        <w:spacing w:line="240" w:lineRule="atLeast"/>
        <w:ind w:left="-425" w:right="-284" w:firstLine="709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>«Об установлении земельного налога на территории сельского</w:t>
      </w:r>
    </w:p>
    <w:p w:rsidR="00827449" w:rsidRPr="00CA3295" w:rsidRDefault="00827449" w:rsidP="00827449">
      <w:pPr>
        <w:pStyle w:val="aa"/>
        <w:spacing w:line="240" w:lineRule="atLeast"/>
        <w:ind w:left="-425" w:right="-284" w:firstLine="709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 xml:space="preserve">поселения </w:t>
      </w:r>
      <w:r>
        <w:rPr>
          <w:b/>
          <w:color w:val="0000FF"/>
          <w:sz w:val="26"/>
          <w:szCs w:val="26"/>
        </w:rPr>
        <w:t>Бурлинский</w:t>
      </w:r>
      <w:r w:rsidRPr="00CA3295">
        <w:rPr>
          <w:b/>
          <w:sz w:val="26"/>
          <w:szCs w:val="26"/>
        </w:rPr>
        <w:t xml:space="preserve"> сельсовет муниципального района</w:t>
      </w:r>
    </w:p>
    <w:p w:rsidR="00827449" w:rsidRPr="00CA3295" w:rsidRDefault="00827449" w:rsidP="00827449">
      <w:pPr>
        <w:pStyle w:val="aa"/>
        <w:spacing w:line="240" w:lineRule="atLeast"/>
        <w:ind w:left="-425" w:right="-284" w:firstLine="709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>Гафурийский район Республики Башкортостан»</w:t>
      </w:r>
    </w:p>
    <w:p w:rsidR="00827449" w:rsidRPr="00ED313A" w:rsidRDefault="00827449" w:rsidP="00827449">
      <w:pPr>
        <w:pStyle w:val="aa"/>
        <w:spacing w:line="240" w:lineRule="atLeast"/>
        <w:ind w:right="-284" w:firstLine="0"/>
        <w:contextualSpacing/>
        <w:rPr>
          <w:sz w:val="26"/>
          <w:szCs w:val="26"/>
        </w:rPr>
      </w:pPr>
    </w:p>
    <w:p w:rsidR="00827449" w:rsidRDefault="00827449" w:rsidP="00827449">
      <w:pPr>
        <w:pStyle w:val="aa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</w:t>
      </w:r>
      <w:r w:rsidRPr="006B2448">
        <w:rPr>
          <w:sz w:val="26"/>
          <w:szCs w:val="26"/>
        </w:rPr>
        <w:t xml:space="preserve">от 6 октября 2003 года № 131-ФЗ </w:t>
      </w:r>
      <w:r w:rsidRPr="006B2448">
        <w:rPr>
          <w:sz w:val="26"/>
          <w:szCs w:val="26"/>
        </w:rPr>
        <w:br/>
        <w:t>«Об общих принципах организации местного самоуправления в Российской Федерации», Налоговым кодексом Российской Федер</w:t>
      </w:r>
      <w:r>
        <w:rPr>
          <w:sz w:val="26"/>
          <w:szCs w:val="26"/>
        </w:rPr>
        <w:t xml:space="preserve">ации, руководствуясь </w:t>
      </w:r>
      <w:r w:rsidRPr="006B2448">
        <w:rPr>
          <w:sz w:val="26"/>
          <w:szCs w:val="26"/>
        </w:rPr>
        <w:t>стать</w:t>
      </w:r>
      <w:r>
        <w:rPr>
          <w:sz w:val="26"/>
          <w:szCs w:val="26"/>
        </w:rPr>
        <w:t>ей</w:t>
      </w:r>
      <w:r w:rsidRPr="006B2448">
        <w:rPr>
          <w:sz w:val="26"/>
          <w:szCs w:val="26"/>
        </w:rPr>
        <w:t xml:space="preserve"> </w:t>
      </w:r>
      <w:r>
        <w:rPr>
          <w:sz w:val="26"/>
          <w:szCs w:val="26"/>
        </w:rPr>
        <w:t>36</w:t>
      </w:r>
      <w:r w:rsidRPr="006B2448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сельского поселения </w:t>
      </w:r>
      <w:r w:rsidRPr="008F3CAE">
        <w:rPr>
          <w:color w:val="0000FF"/>
          <w:sz w:val="26"/>
          <w:szCs w:val="26"/>
        </w:rPr>
        <w:t>Бурлинский</w:t>
      </w:r>
      <w:r>
        <w:rPr>
          <w:sz w:val="26"/>
          <w:szCs w:val="26"/>
        </w:rPr>
        <w:t xml:space="preserve"> сельсовет муниципального района Гафурийский район Республики Башкортостан </w:t>
      </w:r>
      <w:r w:rsidRPr="006B2448">
        <w:rPr>
          <w:sz w:val="26"/>
          <w:szCs w:val="26"/>
        </w:rPr>
        <w:t>представительный орган муниципального образования</w:t>
      </w:r>
      <w:r>
        <w:rPr>
          <w:sz w:val="26"/>
          <w:szCs w:val="26"/>
        </w:rPr>
        <w:t xml:space="preserve"> Совет сельского поселения </w:t>
      </w:r>
      <w:r w:rsidRPr="008F3CAE">
        <w:rPr>
          <w:color w:val="0000FF"/>
          <w:sz w:val="26"/>
          <w:szCs w:val="26"/>
        </w:rPr>
        <w:t>Бурлинский</w:t>
      </w:r>
      <w:r>
        <w:rPr>
          <w:sz w:val="26"/>
          <w:szCs w:val="26"/>
        </w:rPr>
        <w:t xml:space="preserve"> сельсовет муниципального района Гафурийский район Республики Башкортостан </w:t>
      </w:r>
      <w:r w:rsidRPr="006B2448">
        <w:rPr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827449" w:rsidRDefault="00827449" w:rsidP="00827449">
      <w:pPr>
        <w:pStyle w:val="aa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>1. В</w:t>
      </w:r>
      <w:r w:rsidRPr="00ED313A">
        <w:rPr>
          <w:sz w:val="26"/>
          <w:szCs w:val="26"/>
        </w:rPr>
        <w:t>нести изменения и дополнения в решение Совета сельского поселения</w:t>
      </w:r>
      <w:r w:rsidRPr="00ED313A">
        <w:rPr>
          <w:color w:val="0000FF"/>
          <w:sz w:val="26"/>
          <w:szCs w:val="26"/>
        </w:rPr>
        <w:t xml:space="preserve"> </w:t>
      </w:r>
      <w:r w:rsidRPr="008F3CAE">
        <w:rPr>
          <w:color w:val="0000FF"/>
          <w:sz w:val="26"/>
          <w:szCs w:val="26"/>
        </w:rPr>
        <w:t>Бурлинский</w:t>
      </w:r>
      <w:r w:rsidRPr="00ED313A">
        <w:rPr>
          <w:color w:val="0000FF"/>
          <w:sz w:val="26"/>
          <w:szCs w:val="26"/>
        </w:rPr>
        <w:t xml:space="preserve"> </w:t>
      </w:r>
      <w:r w:rsidRPr="00ED313A">
        <w:rPr>
          <w:sz w:val="26"/>
          <w:szCs w:val="26"/>
        </w:rPr>
        <w:t xml:space="preserve">сельсовет  муниципального района Гафурийский  район  Республики  Башкортостан от </w:t>
      </w:r>
      <w:r>
        <w:rPr>
          <w:color w:val="0000FF"/>
          <w:sz w:val="26"/>
          <w:szCs w:val="26"/>
        </w:rPr>
        <w:t>9</w:t>
      </w:r>
      <w:r w:rsidRPr="00ED313A">
        <w:rPr>
          <w:color w:val="0000FF"/>
          <w:sz w:val="26"/>
          <w:szCs w:val="26"/>
        </w:rPr>
        <w:t>ноября</w:t>
      </w:r>
      <w:r w:rsidRPr="00ED313A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ED313A">
        <w:rPr>
          <w:sz w:val="26"/>
          <w:szCs w:val="26"/>
        </w:rPr>
        <w:t xml:space="preserve"> года № </w:t>
      </w:r>
      <w:r>
        <w:rPr>
          <w:color w:val="0000FF"/>
          <w:sz w:val="26"/>
          <w:szCs w:val="26"/>
        </w:rPr>
        <w:t>73-103з</w:t>
      </w:r>
      <w:r w:rsidRPr="00ED313A">
        <w:rPr>
          <w:sz w:val="26"/>
          <w:szCs w:val="26"/>
        </w:rPr>
        <w:t xml:space="preserve"> «Об установлении земельного налога на территории сельского поселения </w:t>
      </w:r>
      <w:r w:rsidRPr="008F3CAE">
        <w:rPr>
          <w:color w:val="0000FF"/>
          <w:sz w:val="26"/>
          <w:szCs w:val="26"/>
        </w:rPr>
        <w:t>Бурлинский</w:t>
      </w:r>
      <w:r w:rsidRPr="00ED313A">
        <w:rPr>
          <w:sz w:val="26"/>
          <w:szCs w:val="26"/>
        </w:rPr>
        <w:t xml:space="preserve"> сельсовет муниципального района Гафурийский район Республики Башкортостан»:</w:t>
      </w:r>
    </w:p>
    <w:p w:rsidR="00827449" w:rsidRDefault="00827449" w:rsidP="00827449">
      <w:pPr>
        <w:pStyle w:val="aa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>1.1. Абзац третий подпункта 2.2. пункта 2  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827449" w:rsidRDefault="00827449" w:rsidP="00827449">
      <w:pPr>
        <w:pStyle w:val="aa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1.2. Абзац четвертый подпункта 2.2. пункта 2  изложить в следующей редакции: 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570301"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27449" w:rsidRDefault="00827449" w:rsidP="00827449">
      <w:pPr>
        <w:pStyle w:val="aa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>1.3. Пункт 4 решения исключить.</w:t>
      </w:r>
    </w:p>
    <w:p w:rsidR="00827449" w:rsidRDefault="00827449" w:rsidP="00827449">
      <w:pPr>
        <w:pStyle w:val="aa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с 1 января 2020 года, за исключением пункта 1.3, который вступает в силу с 01.01.2021 года, но не ранее чем по истечении одного месяца со дня его официального опубликования. </w:t>
      </w:r>
    </w:p>
    <w:p w:rsidR="00827449" w:rsidRPr="00ED313A" w:rsidRDefault="00827449" w:rsidP="00827449">
      <w:pPr>
        <w:pStyle w:val="aa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Решение опубликовать в районной газете «Звезда» не позднее 30 ноября 2019 года. </w:t>
      </w:r>
    </w:p>
    <w:p w:rsidR="00827449" w:rsidRPr="00827449" w:rsidRDefault="0005792E" w:rsidP="00827449">
      <w:pPr>
        <w:ind w:left="-426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827449" w:rsidRPr="00827449" w:rsidRDefault="0005792E" w:rsidP="00827449">
      <w:pPr>
        <w:ind w:left="-426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СП </w:t>
      </w:r>
      <w:r w:rsidR="00827449" w:rsidRPr="00827449">
        <w:rPr>
          <w:rFonts w:ascii="Times New Roman" w:hAnsi="Times New Roman" w:cs="Times New Roman"/>
          <w:color w:val="0000FF"/>
          <w:sz w:val="26"/>
          <w:szCs w:val="26"/>
        </w:rPr>
        <w:t>Бурлинский</w:t>
      </w:r>
      <w:r w:rsidR="00827449" w:rsidRPr="00827449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827449" w:rsidRPr="00827449" w:rsidRDefault="00827449" w:rsidP="00827449">
      <w:pPr>
        <w:ind w:left="-426" w:right="-284"/>
        <w:rPr>
          <w:rFonts w:ascii="Times New Roman" w:hAnsi="Times New Roman" w:cs="Times New Roman"/>
          <w:sz w:val="26"/>
          <w:szCs w:val="26"/>
        </w:rPr>
      </w:pPr>
      <w:r w:rsidRPr="0082744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27449" w:rsidRPr="00827449" w:rsidRDefault="00827449" w:rsidP="00827449">
      <w:pPr>
        <w:ind w:left="-426" w:right="-284"/>
        <w:rPr>
          <w:rFonts w:ascii="Times New Roman" w:hAnsi="Times New Roman" w:cs="Times New Roman"/>
          <w:sz w:val="26"/>
          <w:szCs w:val="26"/>
        </w:rPr>
      </w:pPr>
      <w:r w:rsidRPr="00827449">
        <w:rPr>
          <w:rFonts w:ascii="Times New Roman" w:hAnsi="Times New Roman" w:cs="Times New Roman"/>
          <w:sz w:val="26"/>
          <w:szCs w:val="26"/>
        </w:rPr>
        <w:t>Гафурийский район</w:t>
      </w:r>
    </w:p>
    <w:p w:rsidR="00827449" w:rsidRPr="00827449" w:rsidRDefault="00827449" w:rsidP="00827449">
      <w:pPr>
        <w:ind w:left="-426" w:right="-1"/>
        <w:rPr>
          <w:rFonts w:ascii="Times New Roman" w:hAnsi="Times New Roman" w:cs="Times New Roman"/>
          <w:sz w:val="26"/>
          <w:szCs w:val="26"/>
        </w:rPr>
      </w:pPr>
      <w:r w:rsidRPr="00827449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__________                  </w:t>
      </w:r>
      <w:r w:rsidR="0005792E">
        <w:rPr>
          <w:rFonts w:ascii="Times New Roman" w:hAnsi="Times New Roman" w:cs="Times New Roman"/>
          <w:sz w:val="26"/>
          <w:szCs w:val="26"/>
        </w:rPr>
        <w:t>Ф.Ф.Нургалиев</w:t>
      </w:r>
      <w:r w:rsidRPr="0082744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27449" w:rsidRPr="00827449" w:rsidRDefault="00827449" w:rsidP="00827449">
      <w:pPr>
        <w:ind w:right="-284"/>
        <w:rPr>
          <w:rFonts w:ascii="Times New Roman" w:hAnsi="Times New Roman" w:cs="Times New Roman"/>
          <w:sz w:val="20"/>
          <w:szCs w:val="20"/>
        </w:rPr>
      </w:pPr>
      <w:r w:rsidRPr="00827449">
        <w:rPr>
          <w:rFonts w:ascii="Times New Roman" w:hAnsi="Times New Roman" w:cs="Times New Roman"/>
          <w:sz w:val="20"/>
          <w:szCs w:val="20"/>
        </w:rPr>
        <w:t xml:space="preserve">   с. Бурлы </w:t>
      </w:r>
    </w:p>
    <w:p w:rsidR="00827449" w:rsidRDefault="00827449" w:rsidP="00827449">
      <w:pPr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bCs/>
          <w:sz w:val="26"/>
          <w:szCs w:val="26"/>
        </w:rPr>
        <w:t xml:space="preserve"> </w:t>
      </w:r>
      <w:r w:rsidRPr="00827449">
        <w:rPr>
          <w:rFonts w:ascii="Times New Roman" w:hAnsi="Times New Roman" w:cs="Times New Roman"/>
          <w:bCs/>
          <w:sz w:val="20"/>
          <w:szCs w:val="20"/>
        </w:rPr>
        <w:t xml:space="preserve">11 </w:t>
      </w:r>
      <w:r w:rsidRPr="008274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27449">
        <w:rPr>
          <w:rFonts w:ascii="Times New Roman" w:hAnsi="Times New Roman" w:cs="Times New Roman"/>
          <w:sz w:val="20"/>
          <w:szCs w:val="20"/>
        </w:rPr>
        <w:t>ноября  2019 года</w:t>
      </w:r>
    </w:p>
    <w:p w:rsidR="002D1E2E" w:rsidRPr="00827449" w:rsidRDefault="00827449" w:rsidP="00827449">
      <w:pPr>
        <w:ind w:right="-284"/>
        <w:rPr>
          <w:rFonts w:ascii="Times New Roman" w:hAnsi="Times New Roman" w:cs="Times New Roman"/>
          <w:b/>
          <w:bCs/>
          <w:sz w:val="20"/>
          <w:szCs w:val="20"/>
        </w:rPr>
      </w:pPr>
      <w:r w:rsidRPr="00827449">
        <w:rPr>
          <w:rFonts w:ascii="Times New Roman" w:hAnsi="Times New Roman" w:cs="Times New Roman"/>
          <w:sz w:val="20"/>
          <w:szCs w:val="20"/>
        </w:rPr>
        <w:t xml:space="preserve"> № 6-23</w:t>
      </w:r>
      <w:bookmarkStart w:id="1" w:name="_GoBack"/>
      <w:bookmarkEnd w:id="1"/>
    </w:p>
    <w:sectPr w:rsidR="002D1E2E" w:rsidRPr="00827449" w:rsidSect="0065327F">
      <w:footerReference w:type="default" r:id="rId11"/>
      <w:pgSz w:w="11900" w:h="16840"/>
      <w:pgMar w:top="717" w:right="820" w:bottom="111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9F" w:rsidRDefault="00E37A9F">
      <w:r>
        <w:separator/>
      </w:r>
    </w:p>
  </w:endnote>
  <w:endnote w:type="continuationSeparator" w:id="0">
    <w:p w:rsidR="00E37A9F" w:rsidRDefault="00E3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1B" w:rsidRDefault="002D1E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CEE6F0" wp14:editId="157E5524">
              <wp:simplePos x="0" y="0"/>
              <wp:positionH relativeFrom="page">
                <wp:posOffset>3899535</wp:posOffset>
              </wp:positionH>
              <wp:positionV relativeFrom="page">
                <wp:posOffset>10040620</wp:posOffset>
              </wp:positionV>
              <wp:extent cx="1276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11B" w:rsidRDefault="002D1E2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792E" w:rsidRPr="0005792E">
                            <w:rPr>
                              <w:rStyle w:val="a5"/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Tahom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790.6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Cxx9l/eAAAADQEAAA8A&#10;AABkcnMvZG93bnJldi54bWxMj0FPwzAMhe9I/IfISNxY2jFK1TWd0CQu3BgIiVvWeE21xqmSrGv/&#10;PeYEt2e/p+fP9W52g5gwxN6TgnyVgUBqvempU/D58fpQgohJk9GDJ1SwYIRdc3tT68r4K73jdEid&#10;4BKKlVZgUxorKWNr0em48iMSeycfnE48hk6aoK9c7ga5zrJCOt0TX7B6xL3F9ny4OAXP85fHMeIe&#10;v09TG2y/lMPbotT93fyyBZFwTn9h+MVndGiY6egvZKIYFBT5JucoG09lvgbBkeJxw+LIqyJjJZta&#10;/v+i+QEAAP//AwBQSwECLQAUAAYACAAAACEAtoM4kv4AAADhAQAAEwAAAAAAAAAAAAAAAAAAAAAA&#10;W0NvbnRlbnRfVHlwZXNdLnhtbFBLAQItABQABgAIAAAAIQA4/SH/1gAAAJQBAAALAAAAAAAAAAAA&#10;AAAAAC8BAABfcmVscy8ucmVsc1BLAQItABQABgAIAAAAIQC2bsikqQIAAKYFAAAOAAAAAAAAAAAA&#10;AAAAAC4CAABkcnMvZTJvRG9jLnhtbFBLAQItABQABgAIAAAAIQAscfZf3gAAAA0BAAAPAAAAAAAA&#10;AAAAAAAAAAMFAABkcnMvZG93bnJldi54bWxQSwUGAAAAAAQABADzAAAADgYAAAAA&#10;" filled="f" stroked="f">
              <v:textbox style="mso-fit-shape-to-text:t" inset="0,0,0,0">
                <w:txbxContent>
                  <w:p w:rsidR="0093011B" w:rsidRDefault="002D1E2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792E" w:rsidRPr="0005792E">
                      <w:rPr>
                        <w:rStyle w:val="a5"/>
                        <w:rFonts w:eastAsia="Tahoma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Tahom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9F" w:rsidRDefault="00E37A9F">
      <w:r>
        <w:separator/>
      </w:r>
    </w:p>
  </w:footnote>
  <w:footnote w:type="continuationSeparator" w:id="0">
    <w:p w:rsidR="00E37A9F" w:rsidRDefault="00E3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E4D91"/>
    <w:multiLevelType w:val="multilevel"/>
    <w:tmpl w:val="D98A0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0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22E57"/>
    <w:multiLevelType w:val="hybridMultilevel"/>
    <w:tmpl w:val="BF9EC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85D3A"/>
    <w:multiLevelType w:val="multilevel"/>
    <w:tmpl w:val="6AFA62D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27C14C8C"/>
    <w:multiLevelType w:val="multilevel"/>
    <w:tmpl w:val="ACAE36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F5395"/>
    <w:multiLevelType w:val="multilevel"/>
    <w:tmpl w:val="A2123B30"/>
    <w:lvl w:ilvl="0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A8185A"/>
    <w:multiLevelType w:val="multilevel"/>
    <w:tmpl w:val="9F6699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B53CA2"/>
    <w:multiLevelType w:val="multilevel"/>
    <w:tmpl w:val="6CB00C4C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DF003F"/>
    <w:multiLevelType w:val="multilevel"/>
    <w:tmpl w:val="537C2A4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6B5FF9"/>
    <w:multiLevelType w:val="multilevel"/>
    <w:tmpl w:val="3ECC69DA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36265"/>
    <w:multiLevelType w:val="hybridMultilevel"/>
    <w:tmpl w:val="538C9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E1EB7"/>
    <w:multiLevelType w:val="multilevel"/>
    <w:tmpl w:val="ED96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4221282C"/>
    <w:multiLevelType w:val="multilevel"/>
    <w:tmpl w:val="7284A1A8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255B6F"/>
    <w:multiLevelType w:val="multilevel"/>
    <w:tmpl w:val="9BB602B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5C1FFE"/>
    <w:multiLevelType w:val="multilevel"/>
    <w:tmpl w:val="BFAEF16A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A13433"/>
    <w:multiLevelType w:val="multilevel"/>
    <w:tmpl w:val="0A98B6D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A84998"/>
    <w:multiLevelType w:val="multilevel"/>
    <w:tmpl w:val="7DE8D4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617725"/>
    <w:multiLevelType w:val="multilevel"/>
    <w:tmpl w:val="71A2D4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642411C"/>
    <w:multiLevelType w:val="multilevel"/>
    <w:tmpl w:val="FBA6B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C885D59"/>
    <w:multiLevelType w:val="multilevel"/>
    <w:tmpl w:val="B4DA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>
    <w:nsid w:val="750F1FC8"/>
    <w:multiLevelType w:val="multilevel"/>
    <w:tmpl w:val="D49018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E101F3"/>
    <w:multiLevelType w:val="multilevel"/>
    <w:tmpl w:val="4266C654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AC1F1A"/>
    <w:multiLevelType w:val="hybridMultilevel"/>
    <w:tmpl w:val="66AE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05CAE"/>
    <w:multiLevelType w:val="multilevel"/>
    <w:tmpl w:val="CC84699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C1775C"/>
    <w:multiLevelType w:val="multilevel"/>
    <w:tmpl w:val="A522A09E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432376"/>
    <w:multiLevelType w:val="multilevel"/>
    <w:tmpl w:val="BE30E07E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F34F35"/>
    <w:multiLevelType w:val="hybridMultilevel"/>
    <w:tmpl w:val="14E27F9C"/>
    <w:numStyleLink w:val="1"/>
  </w:abstractNum>
  <w:num w:numId="1">
    <w:abstractNumId w:val="3"/>
  </w:num>
  <w:num w:numId="2">
    <w:abstractNumId w:val="22"/>
  </w:num>
  <w:num w:numId="3">
    <w:abstractNumId w:val="11"/>
  </w:num>
  <w:num w:numId="4">
    <w:abstractNumId w:val="13"/>
  </w:num>
  <w:num w:numId="5">
    <w:abstractNumId w:val="18"/>
  </w:num>
  <w:num w:numId="6">
    <w:abstractNumId w:val="8"/>
  </w:num>
  <w:num w:numId="7">
    <w:abstractNumId w:val="6"/>
  </w:num>
  <w:num w:numId="8">
    <w:abstractNumId w:val="0"/>
  </w:num>
  <w:num w:numId="9">
    <w:abstractNumId w:val="32"/>
  </w:num>
  <w:num w:numId="10">
    <w:abstractNumId w:val="34"/>
  </w:num>
  <w:num w:numId="11">
    <w:abstractNumId w:val="35"/>
  </w:num>
  <w:num w:numId="12">
    <w:abstractNumId w:val="36"/>
  </w:num>
  <w:num w:numId="13">
    <w:abstractNumId w:val="25"/>
  </w:num>
  <w:num w:numId="14">
    <w:abstractNumId w:val="27"/>
  </w:num>
  <w:num w:numId="15">
    <w:abstractNumId w:val="16"/>
  </w:num>
  <w:num w:numId="16">
    <w:abstractNumId w:val="21"/>
  </w:num>
  <w:num w:numId="17">
    <w:abstractNumId w:val="17"/>
  </w:num>
  <w:num w:numId="18">
    <w:abstractNumId w:val="5"/>
  </w:num>
  <w:num w:numId="19">
    <w:abstractNumId w:val="15"/>
  </w:num>
  <w:num w:numId="20">
    <w:abstractNumId w:val="23"/>
  </w:num>
  <w:num w:numId="21">
    <w:abstractNumId w:val="24"/>
  </w:num>
  <w:num w:numId="22">
    <w:abstractNumId w:val="14"/>
  </w:num>
  <w:num w:numId="23">
    <w:abstractNumId w:val="28"/>
  </w:num>
  <w:num w:numId="24">
    <w:abstractNumId w:val="2"/>
  </w:num>
  <w:num w:numId="25">
    <w:abstractNumId w:val="20"/>
  </w:num>
  <w:num w:numId="26">
    <w:abstractNumId w:val="30"/>
  </w:num>
  <w:num w:numId="27">
    <w:abstractNumId w:val="12"/>
  </w:num>
  <w:num w:numId="28">
    <w:abstractNumId w:val="26"/>
  </w:num>
  <w:num w:numId="29">
    <w:abstractNumId w:val="10"/>
  </w:num>
  <w:num w:numId="30">
    <w:abstractNumId w:val="1"/>
  </w:num>
  <w:num w:numId="31">
    <w:abstractNumId w:val="29"/>
  </w:num>
  <w:num w:numId="32">
    <w:abstractNumId w:val="7"/>
  </w:num>
  <w:num w:numId="33">
    <w:abstractNumId w:val="31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9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4"/>
    <w:rsid w:val="0005792E"/>
    <w:rsid w:val="0013427B"/>
    <w:rsid w:val="0017235C"/>
    <w:rsid w:val="002D1E2E"/>
    <w:rsid w:val="004849B1"/>
    <w:rsid w:val="0049793E"/>
    <w:rsid w:val="005B25F6"/>
    <w:rsid w:val="00827449"/>
    <w:rsid w:val="00D706D7"/>
    <w:rsid w:val="00D94FC4"/>
    <w:rsid w:val="00E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0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827449"/>
    <w:pPr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8274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0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827449"/>
    <w:pPr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8274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1CB4627390C923018918C398475FE00B2FBE1F51AFD6BABD3206382353AD30ED1A14869CECE74A2DD6E331C31018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9</cp:revision>
  <cp:lastPrinted>2019-11-12T06:21:00Z</cp:lastPrinted>
  <dcterms:created xsi:type="dcterms:W3CDTF">2019-05-16T10:04:00Z</dcterms:created>
  <dcterms:modified xsi:type="dcterms:W3CDTF">2019-11-12T06:21:00Z</dcterms:modified>
</cp:coreProperties>
</file>