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34" w:rsidRDefault="0088217E" w:rsidP="0088217E">
      <w:pPr>
        <w:pStyle w:val="ConsPlusNormal"/>
        <w:ind w:left="6372" w:firstLine="708"/>
        <w:jc w:val="center"/>
      </w:pPr>
      <w:r>
        <w:t xml:space="preserve">           </w:t>
      </w:r>
      <w:bookmarkStart w:id="0" w:name="_GoBack"/>
      <w:bookmarkEnd w:id="0"/>
      <w:r w:rsidR="00047834">
        <w:t xml:space="preserve">Приложение N </w:t>
      </w:r>
      <w:r>
        <w:t>6</w:t>
      </w:r>
    </w:p>
    <w:p w:rsidR="00047834" w:rsidRDefault="00047834">
      <w:pPr>
        <w:pStyle w:val="ConsPlusNormal"/>
        <w:jc w:val="right"/>
      </w:pPr>
      <w:r>
        <w:t>к Порядку кассового обслуживания бюджета</w:t>
      </w:r>
    </w:p>
    <w:p w:rsidR="0088217E" w:rsidRDefault="0088217E" w:rsidP="004D37DC">
      <w:pPr>
        <w:pStyle w:val="ConsPlusNormal"/>
        <w:jc w:val="right"/>
      </w:pPr>
      <w:r>
        <w:t>сельского поселения ____________________</w:t>
      </w:r>
    </w:p>
    <w:p w:rsidR="00E17A3D" w:rsidRDefault="0088217E" w:rsidP="0088217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сельсовет МР</w:t>
      </w:r>
      <w:r w:rsidR="004D37DC">
        <w:t xml:space="preserve"> </w:t>
      </w:r>
      <w:proofErr w:type="spellStart"/>
      <w:r w:rsidR="004D37DC">
        <w:t>Гафурийский</w:t>
      </w:r>
      <w:proofErr w:type="spellEnd"/>
      <w:r w:rsidR="004D37DC">
        <w:t xml:space="preserve"> район </w:t>
      </w:r>
      <w:r>
        <w:t>РБ</w:t>
      </w:r>
    </w:p>
    <w:p w:rsidR="0088217E" w:rsidRDefault="0088217E" w:rsidP="004D37DC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E17A3D" w:rsidTr="00E17A3D">
        <w:trPr>
          <w:trHeight w:val="1122"/>
        </w:trPr>
        <w:tc>
          <w:tcPr>
            <w:tcW w:w="4350" w:type="dxa"/>
          </w:tcPr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E17A3D" w:rsidRDefault="00E17A3D" w:rsidP="00E17A3D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E17A3D" w:rsidRDefault="00047834" w:rsidP="00E17A3D">
      <w:pPr>
        <w:pStyle w:val="ConsPlusNonformat"/>
        <w:ind w:left="8222" w:hanging="8222"/>
        <w:jc w:val="right"/>
        <w:rPr>
          <w:sz w:val="24"/>
        </w:rPr>
      </w:pPr>
      <w:r w:rsidRPr="00E17A3D">
        <w:rPr>
          <w:sz w:val="24"/>
        </w:rPr>
        <w:t>Вид средств для исполнения</w:t>
      </w:r>
      <w:r w:rsidR="00E17A3D">
        <w:rPr>
          <w:sz w:val="24"/>
        </w:rPr>
        <w:t xml:space="preserve"> </w:t>
      </w:r>
    </w:p>
    <w:p w:rsidR="00047834" w:rsidRDefault="00047834" w:rsidP="00E17A3D">
      <w:pPr>
        <w:pStyle w:val="ConsPlusNonformat"/>
        <w:ind w:left="8222" w:hanging="8222"/>
        <w:jc w:val="right"/>
      </w:pPr>
      <w:r w:rsidRPr="00E17A3D">
        <w:rPr>
          <w:sz w:val="24"/>
        </w:rPr>
        <w:t>обязательств</w:t>
      </w:r>
    </w:p>
    <w:p w:rsidR="00E17A3D" w:rsidRDefault="00047834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047834" w:rsidRPr="00FE46C4" w:rsidRDefault="00047834" w:rsidP="00E17A3D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58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0"/>
        <w:gridCol w:w="1074"/>
        <w:gridCol w:w="2243"/>
        <w:gridCol w:w="3263"/>
        <w:gridCol w:w="2484"/>
        <w:gridCol w:w="2104"/>
        <w:gridCol w:w="2191"/>
        <w:gridCol w:w="1094"/>
      </w:tblGrid>
      <w:tr w:rsidR="00E17A3D" w:rsidTr="00E17A3D">
        <w:trPr>
          <w:trHeight w:val="320"/>
        </w:trPr>
        <w:tc>
          <w:tcPr>
            <w:tcW w:w="1410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107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224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326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6779" w:type="dxa"/>
            <w:gridSpan w:val="3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210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2191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0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91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682"/>
        </w:trPr>
        <w:tc>
          <w:tcPr>
            <w:tcW w:w="1410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7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24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26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8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0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91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rPr>
          <w:trHeight w:val="256"/>
        </w:trPr>
        <w:tc>
          <w:tcPr>
            <w:tcW w:w="15863" w:type="dxa"/>
            <w:gridSpan w:val="8"/>
            <w:tcBorders>
              <w:left w:val="nil"/>
              <w:bottom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047834" w:rsidRPr="00FE46C4" w:rsidRDefault="00047834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 w:rsidR="00E17A3D"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047834" w:rsidRDefault="00047834">
      <w:pPr>
        <w:pStyle w:val="ConsPlusNormal"/>
        <w:ind w:firstLine="540"/>
        <w:jc w:val="both"/>
      </w:pPr>
    </w:p>
    <w:p w:rsidR="00047834" w:rsidRDefault="00047834">
      <w:pPr>
        <w:pStyle w:val="ConsPlusNormal"/>
        <w:jc w:val="right"/>
      </w:pPr>
    </w:p>
    <w:p w:rsidR="00047834" w:rsidRDefault="00047834">
      <w:pPr>
        <w:pStyle w:val="ConsPlusNormal"/>
        <w:jc w:val="both"/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710"/>
        <w:gridCol w:w="1338"/>
        <w:gridCol w:w="1163"/>
        <w:gridCol w:w="1338"/>
        <w:gridCol w:w="5249"/>
        <w:gridCol w:w="1181"/>
        <w:gridCol w:w="1131"/>
        <w:gridCol w:w="1444"/>
      </w:tblGrid>
      <w:tr w:rsidR="00E17A3D" w:rsidRPr="00FE46C4" w:rsidTr="00E17A3D">
        <w:tc>
          <w:tcPr>
            <w:tcW w:w="388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lastRenderedPageBreak/>
              <w:t>Назначение платежа</w:t>
            </w:r>
          </w:p>
        </w:tc>
        <w:tc>
          <w:tcPr>
            <w:tcW w:w="242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Сумма в рублях</w:t>
            </w:r>
          </w:p>
        </w:tc>
        <w:tc>
          <w:tcPr>
            <w:tcW w:w="455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Учетный номер обязательства</w:t>
            </w:r>
          </w:p>
        </w:tc>
        <w:tc>
          <w:tcPr>
            <w:tcW w:w="3915" w:type="pct"/>
            <w:gridSpan w:val="6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документа-основания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Сведения о бюджетном обязательстве</w:t>
            </w:r>
          </w:p>
        </w:tc>
        <w:tc>
          <w:tcPr>
            <w:tcW w:w="2188" w:type="pct"/>
            <w:gridSpan w:val="2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385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жесткой копии документа</w:t>
            </w:r>
          </w:p>
        </w:tc>
        <w:tc>
          <w:tcPr>
            <w:tcW w:w="491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уведомления, код объекта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96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455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786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Вид, номер, дата</w:t>
            </w:r>
          </w:p>
        </w:tc>
        <w:tc>
          <w:tcPr>
            <w:tcW w:w="402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385" w:type="pct"/>
            <w:vMerge/>
          </w:tcPr>
          <w:p w:rsidR="00E17A3D" w:rsidRDefault="00E17A3D" w:rsidP="00E17A3D"/>
        </w:tc>
        <w:tc>
          <w:tcPr>
            <w:tcW w:w="491" w:type="pct"/>
            <w:vMerge/>
          </w:tcPr>
          <w:p w:rsidR="00E17A3D" w:rsidRDefault="00E17A3D" w:rsidP="00E17A3D"/>
        </w:tc>
      </w:tr>
      <w:tr w:rsidR="00E17A3D" w:rsidTr="00E17A3D">
        <w:trPr>
          <w:trHeight w:val="715"/>
        </w:trPr>
        <w:tc>
          <w:tcPr>
            <w:tcW w:w="388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2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96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786" w:type="pct"/>
          </w:tcPr>
          <w:p w:rsidR="00E17A3D" w:rsidRDefault="00E17A3D" w:rsidP="00E17A3D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402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385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91" w:type="pct"/>
          </w:tcPr>
          <w:p w:rsidR="00E17A3D" w:rsidRDefault="00E17A3D" w:rsidP="00E17A3D">
            <w:pPr>
              <w:pStyle w:val="ConsPlusNormal"/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370" w:type="pct"/>
            <w:gridSpan w:val="7"/>
            <w:tcBorders>
              <w:bottom w:val="nil"/>
              <w:right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E17A3D" w:rsidRPr="00E17A3D" w:rsidRDefault="00E17A3D">
      <w:pPr>
        <w:pStyle w:val="ConsPlusNonformat"/>
        <w:jc w:val="both"/>
        <w:rPr>
          <w:sz w:val="18"/>
        </w:rPr>
      </w:pPr>
      <w:r>
        <w:t>Итого</w:t>
      </w:r>
    </w:p>
    <w:p w:rsidR="00E17A3D" w:rsidRDefault="00E17A3D" w:rsidP="00E17A3D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Министр финансов Республики Башкортостан (или иное уполномоченное лицо) __________  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                                            подпись   расшифровка подписи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144229" w:rsidRDefault="00144229"/>
    <w:sectPr w:rsidR="00144229" w:rsidSect="00F0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834"/>
    <w:rsid w:val="00047834"/>
    <w:rsid w:val="00144229"/>
    <w:rsid w:val="004D37DC"/>
    <w:rsid w:val="0088217E"/>
    <w:rsid w:val="00E17A3D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CC61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5</cp:revision>
  <cp:lastPrinted>2016-06-03T03:42:00Z</cp:lastPrinted>
  <dcterms:created xsi:type="dcterms:W3CDTF">2016-06-02T10:54:00Z</dcterms:created>
  <dcterms:modified xsi:type="dcterms:W3CDTF">2020-02-18T04:38:00Z</dcterms:modified>
</cp:coreProperties>
</file>