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B4645F" w:rsidTr="00BF5C30">
        <w:trPr>
          <w:cantSplit/>
          <w:trHeight w:val="2259"/>
        </w:trPr>
        <w:tc>
          <w:tcPr>
            <w:tcW w:w="4111" w:type="dxa"/>
            <w:hideMark/>
          </w:tcPr>
          <w:p w:rsidR="00B4645F" w:rsidRDefault="00B4645F" w:rsidP="00BF5C30">
            <w:pPr>
              <w:jc w:val="center"/>
              <w:rPr>
                <w:rFonts w:ascii="Times Cyr Bash Normal" w:eastAsiaTheme="minorHAnsi" w:hAnsi="Times Cyr Bash Normal"/>
                <w:b/>
                <w:sz w:val="28"/>
                <w:szCs w:val="28"/>
                <w:lang w:eastAsia="en-US"/>
              </w:rPr>
            </w:pPr>
            <w:r>
              <w:rPr>
                <w:rFonts w:ascii="Times Cyr Bash Normal" w:eastAsiaTheme="minorHAnsi" w:hAnsi="Times Cyr Bash Normal"/>
                <w:b/>
                <w:sz w:val="28"/>
                <w:szCs w:val="28"/>
                <w:lang w:eastAsia="en-US"/>
              </w:rPr>
              <w:t>БАШКОРТОСТАН РЕСПУБЛИКАНЫ</w:t>
            </w:r>
          </w:p>
          <w:p w:rsidR="00B4645F" w:rsidRDefault="00B4645F" w:rsidP="00BF5C3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ГАФУРИ РАЙОНЫ МУНИЦИПАЛЬ РАЙОНЫ</w:t>
            </w:r>
          </w:p>
          <w:p w:rsidR="00B4645F" w:rsidRDefault="00B4645F" w:rsidP="00BF5C3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БУРЛЫ АУЫЛ СОВЕТЫ</w:t>
            </w:r>
          </w:p>
          <w:p w:rsidR="00B4645F" w:rsidRDefault="00B4645F" w:rsidP="00BF5C3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АУЫЛ </w:t>
            </w:r>
            <w:r>
              <w:rPr>
                <w:rFonts w:ascii="Times Cyr Bash Normal" w:eastAsiaTheme="minorHAnsi" w:hAnsi="Times Cyr Bash Normal"/>
                <w:b/>
                <w:sz w:val="28"/>
                <w:szCs w:val="28"/>
                <w:lang w:eastAsia="en-US"/>
              </w:rPr>
              <w:t>БИЛ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Ә</w:t>
            </w:r>
            <w:r>
              <w:rPr>
                <w:rFonts w:ascii="Times Cyr Bash Normal" w:eastAsiaTheme="minorHAnsi" w:hAnsi="Times Cyr Bash Normal"/>
                <w:b/>
                <w:sz w:val="28"/>
                <w:szCs w:val="28"/>
                <w:lang w:eastAsia="en-US"/>
              </w:rPr>
              <w:t>М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Ә</w:t>
            </w:r>
            <w:r>
              <w:rPr>
                <w:rFonts w:ascii="Times Cyr Bash Normal" w:eastAsiaTheme="minorHAnsi" w:hAnsi="Times Cyr Bash Normal"/>
                <w:b/>
                <w:sz w:val="28"/>
                <w:szCs w:val="28"/>
                <w:lang w:eastAsia="en-US"/>
              </w:rPr>
              <w:t>НЕ</w:t>
            </w:r>
          </w:p>
          <w:p w:rsidR="00B4645F" w:rsidRDefault="00B4645F" w:rsidP="00BF5C30">
            <w:pPr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ХАКИМИӘТЕ</w:t>
            </w:r>
          </w:p>
        </w:tc>
        <w:tc>
          <w:tcPr>
            <w:tcW w:w="1559" w:type="dxa"/>
            <w:hideMark/>
          </w:tcPr>
          <w:p w:rsidR="00B4645F" w:rsidRDefault="00B4645F" w:rsidP="00BF5C30">
            <w:pPr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noProof/>
                <w:sz w:val="24"/>
              </w:rPr>
              <w:drawing>
                <wp:inline distT="0" distB="0" distL="0" distR="0" wp14:anchorId="2B07D193" wp14:editId="65FFC240">
                  <wp:extent cx="80010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B4645F" w:rsidRDefault="00B4645F" w:rsidP="00BF5C3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РЕСПУБЛИКА БАШКОРТОСТАН</w:t>
            </w:r>
          </w:p>
          <w:p w:rsidR="00B4645F" w:rsidRDefault="00B4645F" w:rsidP="00BF5C3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 xml:space="preserve">             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B4645F" w:rsidRDefault="00B4645F" w:rsidP="00BF5C3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СЕЛЬСКОГО ПОСЕЛЕНИЯ БУРЛИНСКИЙ СЕЛЬСОВЕТ</w:t>
            </w:r>
          </w:p>
          <w:p w:rsidR="00B4645F" w:rsidRDefault="00B4645F" w:rsidP="00BF5C3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B4645F" w:rsidRDefault="00B4645F" w:rsidP="00BF5C30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ГАФУРИЙСКИЙ РАЙОН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645F" w:rsidTr="00BF5C30">
        <w:tc>
          <w:tcPr>
            <w:tcW w:w="3190" w:type="dxa"/>
            <w:hideMark/>
          </w:tcPr>
          <w:p w:rsidR="00B4645F" w:rsidRDefault="00B4645F" w:rsidP="00BF5C30">
            <w:pPr>
              <w:widowControl w:val="0"/>
              <w:spacing w:line="252" w:lineRule="auto"/>
              <w:rPr>
                <w:rFonts w:ascii="Times Cyr Bash Normal" w:eastAsiaTheme="minorEastAsia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 xml:space="preserve">             КАРАР</w:t>
            </w:r>
          </w:p>
          <w:p w:rsidR="00B4645F" w:rsidRDefault="00B4645F" w:rsidP="00BF5C30">
            <w:pPr>
              <w:widowControl w:val="0"/>
              <w:spacing w:after="200" w:line="252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«06» май 2019 й.</w:t>
            </w:r>
          </w:p>
        </w:tc>
        <w:tc>
          <w:tcPr>
            <w:tcW w:w="3190" w:type="dxa"/>
          </w:tcPr>
          <w:p w:rsidR="00B4645F" w:rsidRDefault="00B4645F" w:rsidP="00BF5C30">
            <w:pPr>
              <w:widowControl w:val="0"/>
              <w:spacing w:line="252" w:lineRule="auto"/>
              <w:jc w:val="both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</w:p>
          <w:p w:rsidR="00B4645F" w:rsidRDefault="00B4645F" w:rsidP="00BF5C30">
            <w:pPr>
              <w:widowControl w:val="0"/>
              <w:spacing w:after="200" w:line="252" w:lineRule="auto"/>
              <w:ind w:firstLine="480"/>
              <w:jc w:val="both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№ 54</w:t>
            </w:r>
          </w:p>
        </w:tc>
        <w:tc>
          <w:tcPr>
            <w:tcW w:w="3191" w:type="dxa"/>
            <w:hideMark/>
          </w:tcPr>
          <w:p w:rsidR="00B4645F" w:rsidRDefault="00B4645F" w:rsidP="00BF5C30">
            <w:pPr>
              <w:widowControl w:val="0"/>
              <w:spacing w:line="252" w:lineRule="auto"/>
              <w:jc w:val="center"/>
              <w:rPr>
                <w:rFonts w:ascii="Times Cyr Bash Normal" w:eastAsiaTheme="minorEastAsia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B4645F" w:rsidRDefault="00B4645F" w:rsidP="00BF5C30">
            <w:pPr>
              <w:widowControl w:val="0"/>
              <w:spacing w:after="200" w:line="252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«06» мая 2019 г.</w:t>
            </w:r>
          </w:p>
        </w:tc>
      </w:tr>
    </w:tbl>
    <w:p w:rsidR="00B4645F" w:rsidRDefault="00B4645F" w:rsidP="00B4645F">
      <w:pPr>
        <w:pBdr>
          <w:bottom w:val="single" w:sz="12" w:space="1" w:color="auto"/>
        </w:pBdr>
        <w:spacing w:before="195" w:after="195" w:line="341" w:lineRule="atLeast"/>
        <w:jc w:val="both"/>
        <w:rPr>
          <w:b/>
          <w:bCs/>
          <w:color w:val="303F50"/>
          <w:spacing w:val="-3"/>
          <w:sz w:val="28"/>
          <w:szCs w:val="28"/>
        </w:rPr>
      </w:pPr>
    </w:p>
    <w:p w:rsidR="00B4645F" w:rsidRPr="00A0069B" w:rsidRDefault="00B4645F" w:rsidP="00B4645F">
      <w:pPr>
        <w:rPr>
          <w:sz w:val="24"/>
          <w:szCs w:val="24"/>
        </w:rPr>
      </w:pPr>
    </w:p>
    <w:p w:rsidR="00B4645F" w:rsidRPr="00A0069B" w:rsidRDefault="00B4645F" w:rsidP="00B4645F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 xml:space="preserve">Об утверждении  Порядка применения к </w:t>
      </w:r>
      <w:proofErr w:type="gramStart"/>
      <w:r w:rsidRPr="00A0069B">
        <w:rPr>
          <w:sz w:val="24"/>
          <w:szCs w:val="24"/>
        </w:rPr>
        <w:t>муниципальным</w:t>
      </w:r>
      <w:proofErr w:type="gramEnd"/>
    </w:p>
    <w:p w:rsidR="00B4645F" w:rsidRPr="00A0069B" w:rsidRDefault="00B4645F" w:rsidP="00B4645F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служащим взысканий за несоблюдение ограничений и запретов,</w:t>
      </w:r>
    </w:p>
    <w:p w:rsidR="00B4645F" w:rsidRPr="00A0069B" w:rsidRDefault="00B4645F" w:rsidP="00B4645F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требований о предотвращении или об урегулировании конфликта</w:t>
      </w:r>
    </w:p>
    <w:p w:rsidR="00B4645F" w:rsidRPr="00A0069B" w:rsidRDefault="00B4645F" w:rsidP="00B4645F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интересов и неисполнение обязанностей, установленных в целях</w:t>
      </w:r>
    </w:p>
    <w:p w:rsidR="00B4645F" w:rsidRPr="00A0069B" w:rsidRDefault="00B4645F" w:rsidP="00B4645F">
      <w:pPr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противодействия коррупции</w:t>
      </w:r>
    </w:p>
    <w:p w:rsidR="00B4645F" w:rsidRPr="00A0069B" w:rsidRDefault="00B4645F" w:rsidP="00B4645F">
      <w:pPr>
        <w:jc w:val="center"/>
        <w:rPr>
          <w:sz w:val="24"/>
          <w:szCs w:val="24"/>
        </w:rPr>
      </w:pPr>
    </w:p>
    <w:p w:rsidR="00B4645F" w:rsidRPr="00A0069B" w:rsidRDefault="00B4645F" w:rsidP="00B4645F">
      <w:pPr>
        <w:pStyle w:val="consplustitle"/>
        <w:spacing w:before="0" w:beforeAutospacing="0" w:after="0" w:afterAutospacing="0"/>
        <w:ind w:firstLine="708"/>
        <w:jc w:val="both"/>
      </w:pPr>
      <w:r w:rsidRPr="00A0069B">
        <w:t xml:space="preserve"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 сельского поселения </w:t>
      </w:r>
      <w:proofErr w:type="spellStart"/>
      <w:r>
        <w:t>Бурлинский</w:t>
      </w:r>
      <w:proofErr w:type="spellEnd"/>
      <w:r w:rsidRPr="00A0069B">
        <w:t xml:space="preserve"> сельсовет муниципального района </w:t>
      </w:r>
      <w:proofErr w:type="spellStart"/>
      <w:r w:rsidRPr="00A0069B">
        <w:t>Гафурийский</w:t>
      </w:r>
      <w:proofErr w:type="spellEnd"/>
      <w:r w:rsidRPr="00A0069B">
        <w:t xml:space="preserve"> район Республики Башкортостан   </w:t>
      </w:r>
    </w:p>
    <w:p w:rsidR="00B4645F" w:rsidRPr="00A0069B" w:rsidRDefault="00B4645F" w:rsidP="00B4645F">
      <w:pPr>
        <w:pStyle w:val="consplustitle"/>
        <w:spacing w:before="0" w:beforeAutospacing="0" w:after="0" w:afterAutospacing="0"/>
      </w:pPr>
      <w:r w:rsidRPr="00A0069B">
        <w:t>ПОСТАНОВЛЯЮ:</w:t>
      </w:r>
    </w:p>
    <w:p w:rsidR="00B4645F" w:rsidRPr="00A0069B" w:rsidRDefault="00B4645F" w:rsidP="00B4645F">
      <w:pPr>
        <w:pStyle w:val="consplustitle"/>
        <w:spacing w:before="0" w:beforeAutospacing="0" w:after="0" w:afterAutospacing="0"/>
        <w:ind w:firstLine="708"/>
        <w:jc w:val="center"/>
      </w:pPr>
    </w:p>
    <w:p w:rsidR="00B4645F" w:rsidRPr="00A0069B" w:rsidRDefault="00B4645F" w:rsidP="00B4645F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0069B">
        <w:rPr>
          <w:sz w:val="24"/>
          <w:szCs w:val="24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</w:t>
      </w:r>
      <w:r>
        <w:rPr>
          <w:sz w:val="24"/>
          <w:szCs w:val="24"/>
        </w:rPr>
        <w:t>я коррупции (согласно приложению</w:t>
      </w:r>
      <w:r w:rsidRPr="00A0069B">
        <w:rPr>
          <w:sz w:val="24"/>
          <w:szCs w:val="24"/>
        </w:rPr>
        <w:t>).</w:t>
      </w:r>
    </w:p>
    <w:p w:rsidR="00B4645F" w:rsidRPr="00A0069B" w:rsidRDefault="00B4645F" w:rsidP="00B4645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A0069B">
        <w:rPr>
          <w:color w:val="000000"/>
          <w:sz w:val="24"/>
          <w:szCs w:val="24"/>
        </w:rPr>
        <w:t xml:space="preserve">        2. </w:t>
      </w:r>
      <w:proofErr w:type="gramStart"/>
      <w:r w:rsidRPr="00A0069B">
        <w:rPr>
          <w:color w:val="000000"/>
          <w:sz w:val="24"/>
          <w:szCs w:val="24"/>
        </w:rPr>
        <w:t>Разместить постановление</w:t>
      </w:r>
      <w:proofErr w:type="gramEnd"/>
      <w:r w:rsidRPr="00A0069B">
        <w:rPr>
          <w:color w:val="000000"/>
          <w:sz w:val="24"/>
          <w:szCs w:val="24"/>
        </w:rPr>
        <w:t xml:space="preserve"> на официальном сайте администрации  сельского поселения  </w:t>
      </w:r>
      <w:proofErr w:type="spellStart"/>
      <w:r>
        <w:rPr>
          <w:sz w:val="24"/>
          <w:szCs w:val="24"/>
        </w:rPr>
        <w:t>Бурлинский</w:t>
      </w:r>
      <w:proofErr w:type="spellEnd"/>
      <w:r>
        <w:rPr>
          <w:sz w:val="24"/>
          <w:szCs w:val="24"/>
        </w:rPr>
        <w:t xml:space="preserve"> </w:t>
      </w:r>
      <w:r w:rsidRPr="00A0069B">
        <w:rPr>
          <w:sz w:val="24"/>
          <w:szCs w:val="24"/>
        </w:rPr>
        <w:t xml:space="preserve"> сельсовет</w:t>
      </w:r>
      <w:r w:rsidRPr="00A0069B">
        <w:rPr>
          <w:color w:val="000000"/>
          <w:sz w:val="24"/>
          <w:szCs w:val="24"/>
        </w:rPr>
        <w:t xml:space="preserve"> в сети Интернет и обнародовать на информационном стенде в здании Администрации сельского поселения </w:t>
      </w:r>
      <w:proofErr w:type="spellStart"/>
      <w:r>
        <w:rPr>
          <w:color w:val="000000"/>
          <w:sz w:val="24"/>
          <w:szCs w:val="24"/>
        </w:rPr>
        <w:t>Бурлинский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A0069B">
        <w:rPr>
          <w:color w:val="000000"/>
          <w:sz w:val="24"/>
          <w:szCs w:val="24"/>
        </w:rPr>
        <w:t xml:space="preserve"> сельсовет</w:t>
      </w:r>
      <w:r w:rsidRPr="00A0069B">
        <w:rPr>
          <w:sz w:val="24"/>
          <w:szCs w:val="24"/>
        </w:rPr>
        <w:t>.</w:t>
      </w:r>
      <w:r w:rsidRPr="00A0069B">
        <w:rPr>
          <w:color w:val="000000"/>
          <w:sz w:val="24"/>
          <w:szCs w:val="24"/>
        </w:rPr>
        <w:t xml:space="preserve">     </w:t>
      </w:r>
    </w:p>
    <w:p w:rsidR="00B4645F" w:rsidRPr="00A0069B" w:rsidRDefault="00B4645F" w:rsidP="00B4645F">
      <w:pPr>
        <w:jc w:val="both"/>
        <w:rPr>
          <w:color w:val="000000"/>
          <w:sz w:val="24"/>
          <w:szCs w:val="24"/>
        </w:rPr>
      </w:pPr>
      <w:r w:rsidRPr="00A0069B">
        <w:rPr>
          <w:color w:val="000000"/>
          <w:sz w:val="24"/>
          <w:szCs w:val="24"/>
        </w:rPr>
        <w:t xml:space="preserve">       3. Настоящее постановление вступает в силу после его официального опубликования.</w:t>
      </w:r>
      <w:r w:rsidRPr="00A0069B">
        <w:rPr>
          <w:sz w:val="24"/>
          <w:szCs w:val="24"/>
        </w:rPr>
        <w:t xml:space="preserve"> </w:t>
      </w:r>
      <w:r w:rsidRPr="00A0069B">
        <w:rPr>
          <w:color w:val="000000"/>
          <w:sz w:val="24"/>
          <w:szCs w:val="24"/>
        </w:rPr>
        <w:t xml:space="preserve"> </w:t>
      </w:r>
    </w:p>
    <w:p w:rsidR="00B4645F" w:rsidRPr="00A0069B" w:rsidRDefault="00B4645F" w:rsidP="00B4645F">
      <w:pPr>
        <w:jc w:val="both"/>
        <w:rPr>
          <w:color w:val="000000"/>
          <w:sz w:val="24"/>
          <w:szCs w:val="24"/>
        </w:rPr>
      </w:pPr>
      <w:r w:rsidRPr="00A0069B">
        <w:rPr>
          <w:color w:val="000000"/>
          <w:sz w:val="24"/>
          <w:szCs w:val="24"/>
        </w:rPr>
        <w:t xml:space="preserve">       4. </w:t>
      </w:r>
      <w:proofErr w:type="gramStart"/>
      <w:r w:rsidRPr="00A0069B">
        <w:rPr>
          <w:color w:val="000000"/>
          <w:sz w:val="24"/>
          <w:szCs w:val="24"/>
        </w:rPr>
        <w:t>Контроль за</w:t>
      </w:r>
      <w:proofErr w:type="gramEnd"/>
      <w:r w:rsidRPr="00A0069B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A0069B">
        <w:rPr>
          <w:sz w:val="24"/>
          <w:szCs w:val="24"/>
        </w:rPr>
        <w:t xml:space="preserve"> </w:t>
      </w:r>
    </w:p>
    <w:p w:rsidR="00B4645F" w:rsidRDefault="00B4645F" w:rsidP="00B4645F">
      <w:pPr>
        <w:ind w:left="720" w:firstLine="720"/>
        <w:jc w:val="right"/>
        <w:rPr>
          <w:sz w:val="24"/>
          <w:szCs w:val="24"/>
        </w:rPr>
      </w:pPr>
    </w:p>
    <w:p w:rsidR="00B4645F" w:rsidRDefault="00B4645F" w:rsidP="00B4645F">
      <w:pPr>
        <w:ind w:left="720" w:firstLine="720"/>
        <w:jc w:val="right"/>
        <w:rPr>
          <w:sz w:val="24"/>
          <w:szCs w:val="24"/>
        </w:rPr>
      </w:pPr>
    </w:p>
    <w:p w:rsidR="00B4645F" w:rsidRDefault="00B4645F" w:rsidP="00B4645F">
      <w:pPr>
        <w:ind w:left="720" w:firstLine="720"/>
        <w:jc w:val="right"/>
        <w:rPr>
          <w:sz w:val="24"/>
          <w:szCs w:val="24"/>
        </w:rPr>
      </w:pPr>
    </w:p>
    <w:p w:rsidR="00B4645F" w:rsidRDefault="00B4645F" w:rsidP="00B4645F">
      <w:pPr>
        <w:ind w:left="720" w:firstLine="720"/>
        <w:jc w:val="right"/>
        <w:rPr>
          <w:sz w:val="24"/>
          <w:szCs w:val="24"/>
        </w:rPr>
      </w:pPr>
    </w:p>
    <w:p w:rsidR="00B4645F" w:rsidRDefault="00B4645F" w:rsidP="00B4645F">
      <w:pPr>
        <w:ind w:left="720" w:firstLine="720"/>
        <w:jc w:val="right"/>
        <w:rPr>
          <w:sz w:val="24"/>
          <w:szCs w:val="24"/>
        </w:rPr>
      </w:pPr>
    </w:p>
    <w:p w:rsidR="00B4645F" w:rsidRDefault="00B4645F" w:rsidP="00B4645F">
      <w:pPr>
        <w:ind w:left="720" w:firstLine="720"/>
        <w:jc w:val="right"/>
        <w:rPr>
          <w:sz w:val="24"/>
          <w:szCs w:val="24"/>
        </w:rPr>
      </w:pPr>
    </w:p>
    <w:p w:rsidR="00B4645F" w:rsidRPr="00A0069B" w:rsidRDefault="00B4645F" w:rsidP="00B4645F">
      <w:pPr>
        <w:ind w:left="720" w:firstLine="720"/>
        <w:jc w:val="right"/>
        <w:rPr>
          <w:sz w:val="24"/>
          <w:szCs w:val="24"/>
        </w:rPr>
      </w:pPr>
      <w:r w:rsidRPr="00A0069B">
        <w:rPr>
          <w:sz w:val="24"/>
          <w:szCs w:val="24"/>
        </w:rPr>
        <w:t xml:space="preserve">           </w:t>
      </w:r>
    </w:p>
    <w:p w:rsidR="00B4645F" w:rsidRPr="00A0069B" w:rsidRDefault="00B4645F" w:rsidP="00B4645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0069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sz w:val="24"/>
          <w:szCs w:val="24"/>
        </w:rPr>
        <w:t>А.К.Хайретдинов</w:t>
      </w:r>
      <w:proofErr w:type="spellEnd"/>
    </w:p>
    <w:p w:rsidR="00B4645F" w:rsidRDefault="00B4645F" w:rsidP="00B4645F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B4645F" w:rsidRDefault="00B4645F" w:rsidP="00B4645F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B4645F" w:rsidRDefault="00B4645F" w:rsidP="00B4645F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B4645F" w:rsidRDefault="00B4645F" w:rsidP="00B4645F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B4645F" w:rsidRDefault="00B4645F" w:rsidP="00B4645F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B4645F" w:rsidRDefault="00B4645F" w:rsidP="00B4645F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B4645F" w:rsidRDefault="00B4645F" w:rsidP="00B4645F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B4645F" w:rsidRDefault="00B4645F" w:rsidP="00B4645F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B4645F" w:rsidRPr="00A0069B" w:rsidRDefault="00B4645F" w:rsidP="00B4645F">
      <w:pPr>
        <w:pStyle w:val="consplustitle"/>
        <w:spacing w:before="0" w:beforeAutospacing="0" w:after="0" w:afterAutospacing="0"/>
        <w:ind w:left="5103"/>
        <w:jc w:val="right"/>
      </w:pPr>
      <w:r w:rsidRPr="00A0069B">
        <w:lastRenderedPageBreak/>
        <w:t xml:space="preserve">Приложение </w:t>
      </w:r>
    </w:p>
    <w:p w:rsidR="00B4645F" w:rsidRPr="00A0069B" w:rsidRDefault="00B4645F" w:rsidP="00B4645F">
      <w:pPr>
        <w:pStyle w:val="consplustitle"/>
        <w:spacing w:before="0" w:beforeAutospacing="0" w:after="0" w:afterAutospacing="0"/>
        <w:ind w:left="5103"/>
        <w:jc w:val="right"/>
      </w:pPr>
      <w:r w:rsidRPr="00A0069B">
        <w:t>к постановлению главы</w:t>
      </w:r>
    </w:p>
    <w:p w:rsidR="00B4645F" w:rsidRPr="00A0069B" w:rsidRDefault="00B4645F" w:rsidP="00B4645F">
      <w:pPr>
        <w:ind w:left="5103"/>
        <w:jc w:val="right"/>
        <w:rPr>
          <w:sz w:val="24"/>
          <w:szCs w:val="24"/>
        </w:rPr>
      </w:pPr>
      <w:r w:rsidRPr="00A0069B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Бурлинский</w:t>
      </w:r>
      <w:proofErr w:type="spellEnd"/>
      <w:r>
        <w:rPr>
          <w:sz w:val="24"/>
          <w:szCs w:val="24"/>
        </w:rPr>
        <w:t xml:space="preserve"> </w:t>
      </w:r>
      <w:r w:rsidRPr="00A0069B">
        <w:rPr>
          <w:sz w:val="24"/>
          <w:szCs w:val="24"/>
        </w:rPr>
        <w:t>сельсовет</w:t>
      </w:r>
    </w:p>
    <w:p w:rsidR="00B4645F" w:rsidRPr="00A0069B" w:rsidRDefault="00B4645F" w:rsidP="00B4645F">
      <w:pPr>
        <w:ind w:left="5103"/>
        <w:jc w:val="right"/>
        <w:rPr>
          <w:sz w:val="24"/>
          <w:szCs w:val="24"/>
        </w:rPr>
      </w:pPr>
      <w:r w:rsidRPr="00A0069B">
        <w:rPr>
          <w:sz w:val="24"/>
          <w:szCs w:val="24"/>
        </w:rPr>
        <w:t xml:space="preserve">муниципального района </w:t>
      </w:r>
    </w:p>
    <w:p w:rsidR="00B4645F" w:rsidRPr="00A0069B" w:rsidRDefault="00B4645F" w:rsidP="00B4645F">
      <w:pPr>
        <w:ind w:left="5103"/>
        <w:jc w:val="right"/>
        <w:rPr>
          <w:sz w:val="24"/>
          <w:szCs w:val="24"/>
        </w:rPr>
      </w:pPr>
      <w:proofErr w:type="spellStart"/>
      <w:r w:rsidRPr="00A0069B">
        <w:rPr>
          <w:sz w:val="24"/>
          <w:szCs w:val="24"/>
        </w:rPr>
        <w:t>Гафурийский</w:t>
      </w:r>
      <w:proofErr w:type="spellEnd"/>
      <w:r w:rsidRPr="00A0069B">
        <w:rPr>
          <w:sz w:val="24"/>
          <w:szCs w:val="24"/>
        </w:rPr>
        <w:t xml:space="preserve"> район</w:t>
      </w:r>
      <w:r w:rsidRPr="00A0069B">
        <w:rPr>
          <w:sz w:val="24"/>
          <w:szCs w:val="24"/>
        </w:rPr>
        <w:tab/>
      </w:r>
    </w:p>
    <w:p w:rsidR="00B4645F" w:rsidRPr="00A0069B" w:rsidRDefault="00B4645F" w:rsidP="00B4645F">
      <w:pPr>
        <w:pStyle w:val="consplustitle"/>
        <w:spacing w:before="0" w:beforeAutospacing="0" w:after="0" w:afterAutospacing="0"/>
        <w:ind w:left="5103"/>
        <w:jc w:val="right"/>
      </w:pPr>
      <w:r w:rsidRPr="00A0069B">
        <w:t xml:space="preserve">Республики Башкортостан </w:t>
      </w:r>
    </w:p>
    <w:p w:rsidR="00B4645F" w:rsidRPr="00A0069B" w:rsidRDefault="00B4645F" w:rsidP="00B4645F">
      <w:pPr>
        <w:pStyle w:val="consplustitle"/>
        <w:spacing w:before="0" w:beforeAutospacing="0" w:after="0" w:afterAutospacing="0"/>
        <w:ind w:left="5103"/>
        <w:jc w:val="right"/>
      </w:pPr>
      <w:r w:rsidRPr="00A0069B">
        <w:t xml:space="preserve">от </w:t>
      </w:r>
      <w:r>
        <w:t>06.05.2019 № 54</w:t>
      </w:r>
    </w:p>
    <w:p w:rsidR="00B4645F" w:rsidRPr="00A0069B" w:rsidRDefault="00B4645F" w:rsidP="00B4645F">
      <w:pPr>
        <w:widowControl w:val="0"/>
        <w:adjustRightInd w:val="0"/>
        <w:ind w:left="5103"/>
        <w:rPr>
          <w:sz w:val="24"/>
          <w:szCs w:val="24"/>
        </w:rPr>
      </w:pPr>
    </w:p>
    <w:p w:rsidR="00B4645F" w:rsidRPr="00A0069B" w:rsidRDefault="00B4645F" w:rsidP="00B4645F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bookmarkStart w:id="0" w:name="Par29"/>
      <w:bookmarkEnd w:id="0"/>
      <w:r w:rsidRPr="00A0069B">
        <w:rPr>
          <w:bCs/>
          <w:sz w:val="24"/>
          <w:szCs w:val="24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B4645F" w:rsidRPr="00A0069B" w:rsidRDefault="00B4645F" w:rsidP="00B4645F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B4645F" w:rsidRPr="00A0069B" w:rsidRDefault="00B4645F" w:rsidP="00B4645F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0069B">
        <w:rPr>
          <w:sz w:val="24"/>
          <w:szCs w:val="24"/>
        </w:rPr>
        <w:t>Общие положения</w:t>
      </w:r>
    </w:p>
    <w:p w:rsidR="00B4645F" w:rsidRPr="00A0069B" w:rsidRDefault="00B4645F" w:rsidP="00B4645F">
      <w:pPr>
        <w:autoSpaceDE w:val="0"/>
        <w:autoSpaceDN w:val="0"/>
        <w:adjustRightInd w:val="0"/>
        <w:ind w:left="435"/>
        <w:outlineLvl w:val="0"/>
        <w:rPr>
          <w:sz w:val="24"/>
          <w:szCs w:val="24"/>
        </w:rPr>
      </w:pPr>
      <w:r w:rsidRPr="00A0069B">
        <w:rPr>
          <w:sz w:val="24"/>
          <w:szCs w:val="24"/>
        </w:rPr>
        <w:t> 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1.1. Настоящий Порядок разработан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 </w:t>
      </w:r>
    </w:p>
    <w:p w:rsidR="00B4645F" w:rsidRPr="00A0069B" w:rsidRDefault="00B4645F" w:rsidP="00B4645F">
      <w:pPr>
        <w:widowControl w:val="0"/>
        <w:numPr>
          <w:ilvl w:val="0"/>
          <w:numId w:val="1"/>
        </w:numPr>
        <w:adjustRightInd w:val="0"/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</w:p>
    <w:p w:rsidR="00B4645F" w:rsidRPr="00A0069B" w:rsidRDefault="00B4645F" w:rsidP="00B4645F">
      <w:pPr>
        <w:widowControl w:val="0"/>
        <w:adjustRightInd w:val="0"/>
        <w:ind w:left="435"/>
        <w:rPr>
          <w:sz w:val="24"/>
          <w:szCs w:val="24"/>
        </w:rPr>
      </w:pP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1) замечание;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2) выговор;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3) увольнение с муниципальной службы по соответствующим основаниям.</w:t>
      </w:r>
    </w:p>
    <w:p w:rsidR="00B4645F" w:rsidRPr="00A0069B" w:rsidRDefault="00B4645F" w:rsidP="00B4645F">
      <w:pPr>
        <w:pStyle w:val="ConsPlusNormal"/>
        <w:ind w:firstLine="540"/>
        <w:jc w:val="both"/>
        <w:rPr>
          <w:rStyle w:val="blk"/>
          <w:sz w:val="24"/>
          <w:szCs w:val="24"/>
        </w:rPr>
      </w:pPr>
      <w:r w:rsidRPr="00A0069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0069B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A0069B">
        <w:rPr>
          <w:rStyle w:val="blk"/>
          <w:sz w:val="24"/>
          <w:szCs w:val="24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A0069B">
        <w:rPr>
          <w:rStyle w:val="blk"/>
          <w:sz w:val="24"/>
          <w:szCs w:val="24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</w:t>
      </w:r>
      <w:r w:rsidRPr="00A0069B">
        <w:rPr>
          <w:sz w:val="24"/>
          <w:szCs w:val="24"/>
        </w:rPr>
        <w:lastRenderedPageBreak/>
        <w:t>(приказом) работодателя.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2.4. </w:t>
      </w:r>
      <w:proofErr w:type="gramStart"/>
      <w:r w:rsidRPr="00A0069B">
        <w:rPr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B4645F" w:rsidRPr="00A0069B" w:rsidRDefault="00B4645F" w:rsidP="00B4645F">
      <w:pPr>
        <w:widowControl w:val="0"/>
        <w:numPr>
          <w:ilvl w:val="0"/>
          <w:numId w:val="1"/>
        </w:numPr>
        <w:adjustRightInd w:val="0"/>
        <w:jc w:val="center"/>
        <w:rPr>
          <w:sz w:val="24"/>
          <w:szCs w:val="24"/>
        </w:rPr>
      </w:pPr>
      <w:r w:rsidRPr="00A0069B">
        <w:rPr>
          <w:sz w:val="24"/>
          <w:szCs w:val="24"/>
        </w:rPr>
        <w:t>Порядок и сроки применения дисциплинарного взыскания 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3.1. Дисциплинарные взыскания применяются работодателем на основании: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3) объяснений муниципального служащего;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4) иных материалов.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3.4. </w:t>
      </w:r>
      <w:proofErr w:type="gramStart"/>
      <w:r w:rsidRPr="00A0069B">
        <w:rPr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A0069B">
        <w:rPr>
          <w:sz w:val="24"/>
          <w:szCs w:val="24"/>
        </w:rPr>
        <w:t xml:space="preserve"> конфликта интересов.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</w:t>
      </w:r>
      <w:r w:rsidRPr="00A0069B">
        <w:rPr>
          <w:sz w:val="24"/>
          <w:szCs w:val="24"/>
        </w:rPr>
        <w:lastRenderedPageBreak/>
        <w:t>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 xml:space="preserve">3.7. </w:t>
      </w:r>
      <w:proofErr w:type="gramStart"/>
      <w:r w:rsidRPr="00A0069B">
        <w:rPr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A0069B">
        <w:rPr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B4645F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A0069B">
        <w:rPr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B4645F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B4645F" w:rsidRPr="00A0069B" w:rsidRDefault="00B4645F" w:rsidP="00B4645F">
      <w:pPr>
        <w:widowControl w:val="0"/>
        <w:adjustRightInd w:val="0"/>
        <w:ind w:firstLine="540"/>
        <w:jc w:val="both"/>
        <w:rPr>
          <w:sz w:val="24"/>
          <w:szCs w:val="24"/>
        </w:rPr>
      </w:pPr>
    </w:p>
    <w:p w:rsidR="00B4645F" w:rsidRPr="00A0069B" w:rsidRDefault="00B4645F" w:rsidP="00B4645F">
      <w:pPr>
        <w:rPr>
          <w:sz w:val="24"/>
          <w:szCs w:val="24"/>
        </w:rPr>
      </w:pPr>
    </w:p>
    <w:p w:rsidR="00B4645F" w:rsidRDefault="00B4645F" w:rsidP="00B4645F"/>
    <w:p w:rsidR="0049793E" w:rsidRDefault="0049793E">
      <w:bookmarkStart w:id="1" w:name="_GoBack"/>
      <w:bookmarkEnd w:id="1"/>
    </w:p>
    <w:sectPr w:rsidR="0049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30"/>
    <w:rsid w:val="0049793E"/>
    <w:rsid w:val="00B4645F"/>
    <w:rsid w:val="00CB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B464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B4645F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4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B464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rsid w:val="00B4645F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</cp:revision>
  <dcterms:created xsi:type="dcterms:W3CDTF">2019-05-16T10:00:00Z</dcterms:created>
  <dcterms:modified xsi:type="dcterms:W3CDTF">2019-05-16T10:01:00Z</dcterms:modified>
</cp:coreProperties>
</file>