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C7" w:rsidRDefault="00ED61C7" w:rsidP="00ED61C7">
      <w:pPr>
        <w:spacing w:after="0" w:line="240" w:lineRule="auto"/>
        <w:ind w:left="993" w:right="566" w:hanging="993"/>
        <w:jc w:val="center"/>
        <w:rPr>
          <w:rFonts w:ascii="Times New Roman" w:eastAsia="Times New Roman" w:hAnsi="Times New Roman" w:cs="Times New Roman"/>
          <w:color w:val="000000"/>
          <w:sz w:val="24"/>
          <w:szCs w:val="24"/>
          <w:lang w:eastAsia="ru-RU"/>
        </w:rPr>
      </w:pPr>
    </w:p>
    <w:p w:rsidR="004F33CA" w:rsidRDefault="004F33CA" w:rsidP="00ED61C7">
      <w:pPr>
        <w:spacing w:after="0" w:line="240" w:lineRule="auto"/>
        <w:ind w:left="993" w:right="566" w:hanging="993"/>
        <w:jc w:val="center"/>
        <w:rPr>
          <w:rFonts w:ascii="Times New Roman" w:eastAsia="Times New Roman" w:hAnsi="Times New Roman" w:cs="Times New Roman"/>
          <w:color w:val="000000"/>
          <w:sz w:val="24"/>
          <w:szCs w:val="24"/>
          <w:lang w:eastAsia="ru-RU"/>
        </w:rPr>
      </w:pPr>
      <w:r>
        <w:object w:dxaOrig="9192" w:dyaOrig="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8pt;height:125.05pt" o:ole="">
            <v:imagedata r:id="rId5" o:title=""/>
          </v:shape>
          <o:OLEObject Type="Embed" ProgID="PBrush" ShapeID="_x0000_i1025" DrawAspect="Content" ObjectID="_1613369134" r:id="rId6"/>
        </w:object>
      </w:r>
    </w:p>
    <w:p w:rsidR="004F33CA" w:rsidRDefault="004F33CA" w:rsidP="00ED61C7">
      <w:pPr>
        <w:spacing w:after="0" w:line="240" w:lineRule="auto"/>
        <w:ind w:left="993" w:right="566" w:hanging="993"/>
        <w:jc w:val="center"/>
        <w:rPr>
          <w:rFonts w:ascii="Times New Roman" w:eastAsia="Times New Roman" w:hAnsi="Times New Roman" w:cs="Times New Roman"/>
          <w:color w:val="000000"/>
          <w:sz w:val="24"/>
          <w:szCs w:val="24"/>
          <w:lang w:eastAsia="ru-RU"/>
        </w:rPr>
      </w:pPr>
    </w:p>
    <w:p w:rsidR="004F33CA" w:rsidRDefault="004F33CA" w:rsidP="00ED61C7">
      <w:pPr>
        <w:spacing w:after="0" w:line="240" w:lineRule="auto"/>
        <w:ind w:left="993" w:right="566" w:hanging="993"/>
        <w:jc w:val="center"/>
        <w:rPr>
          <w:rFonts w:ascii="Times New Roman" w:eastAsia="Times New Roman" w:hAnsi="Times New Roman" w:cs="Times New Roman"/>
          <w:color w:val="000000"/>
          <w:spacing w:val="36"/>
          <w:sz w:val="24"/>
          <w:szCs w:val="24"/>
          <w:lang w:eastAsia="ru-RU"/>
        </w:rPr>
      </w:pPr>
    </w:p>
    <w:p w:rsidR="00ED61C7" w:rsidRDefault="00ED61C7" w:rsidP="00ED61C7">
      <w:pPr>
        <w:spacing w:after="0" w:line="240" w:lineRule="auto"/>
        <w:ind w:left="993" w:right="566" w:hanging="99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 утверждении Положения </w:t>
      </w:r>
    </w:p>
    <w:p w:rsidR="00ED61C7" w:rsidRDefault="00ED61C7" w:rsidP="004F33CA">
      <w:pPr>
        <w:spacing w:after="0" w:line="240" w:lineRule="auto"/>
        <w:ind w:left="993" w:right="566" w:hanging="99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 порядке подготовки проведения схода граждан</w:t>
      </w:r>
    </w:p>
    <w:p w:rsidR="00ED61C7" w:rsidRDefault="00ED61C7" w:rsidP="004F33CA">
      <w:pPr>
        <w:spacing w:after="0" w:line="240" w:lineRule="auto"/>
        <w:ind w:left="993" w:right="566" w:hanging="99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населенных пунктах, входящих в состав  сельского поселения </w:t>
      </w:r>
      <w:proofErr w:type="spellStart"/>
      <w:r w:rsidR="004F33CA">
        <w:rPr>
          <w:rFonts w:ascii="Times New Roman" w:eastAsia="Times New Roman" w:hAnsi="Times New Roman" w:cs="Times New Roman"/>
          <w:bCs/>
          <w:color w:val="000000"/>
          <w:sz w:val="24"/>
          <w:szCs w:val="24"/>
          <w:lang w:eastAsia="ru-RU"/>
        </w:rPr>
        <w:t>Бурлинский</w:t>
      </w:r>
      <w:proofErr w:type="spellEnd"/>
      <w:r w:rsidR="004F33CA">
        <w:rPr>
          <w:rFonts w:ascii="Times New Roman" w:eastAsia="Times New Roman" w:hAnsi="Times New Roman" w:cs="Times New Roman"/>
          <w:bCs/>
          <w:color w:val="000000"/>
          <w:sz w:val="24"/>
          <w:szCs w:val="24"/>
          <w:lang w:eastAsia="ru-RU"/>
        </w:rPr>
        <w:t xml:space="preserve"> сельсовет</w:t>
      </w:r>
    </w:p>
    <w:p w:rsidR="00ED61C7" w:rsidRDefault="00ED61C7" w:rsidP="004F33CA">
      <w:pPr>
        <w:spacing w:after="0" w:line="240" w:lineRule="auto"/>
        <w:ind w:left="993" w:right="566" w:hanging="99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муниципального района</w:t>
      </w:r>
      <w:r w:rsidR="004F33CA">
        <w:rPr>
          <w:rFonts w:ascii="Times New Roman" w:eastAsia="Times New Roman" w:hAnsi="Times New Roman" w:cs="Times New Roman"/>
          <w:bCs/>
          <w:color w:val="000000"/>
          <w:sz w:val="24"/>
          <w:szCs w:val="24"/>
          <w:lang w:eastAsia="ru-RU"/>
        </w:rPr>
        <w:t xml:space="preserve"> </w:t>
      </w:r>
      <w:proofErr w:type="spellStart"/>
      <w:r w:rsidR="004F33CA">
        <w:rPr>
          <w:rFonts w:ascii="Times New Roman" w:eastAsia="Times New Roman" w:hAnsi="Times New Roman" w:cs="Times New Roman"/>
          <w:bCs/>
          <w:color w:val="000000"/>
          <w:sz w:val="24"/>
          <w:szCs w:val="24"/>
          <w:lang w:eastAsia="ru-RU"/>
        </w:rPr>
        <w:t>Гафурийсий</w:t>
      </w:r>
      <w:proofErr w:type="spellEnd"/>
      <w:r w:rsidR="004F33CA">
        <w:rPr>
          <w:rFonts w:ascii="Times New Roman" w:eastAsia="Times New Roman" w:hAnsi="Times New Roman" w:cs="Times New Roman"/>
          <w:bCs/>
          <w:color w:val="000000"/>
          <w:sz w:val="24"/>
          <w:szCs w:val="24"/>
          <w:lang w:eastAsia="ru-RU"/>
        </w:rPr>
        <w:t xml:space="preserve"> район</w:t>
      </w:r>
      <w:r>
        <w:rPr>
          <w:rFonts w:ascii="Times New Roman" w:eastAsia="Times New Roman" w:hAnsi="Times New Roman" w:cs="Times New Roman"/>
          <w:bCs/>
          <w:color w:val="000000"/>
          <w:sz w:val="24"/>
          <w:szCs w:val="24"/>
          <w:lang w:eastAsia="ru-RU"/>
        </w:rPr>
        <w:t xml:space="preserve"> Республики </w:t>
      </w:r>
      <w:r>
        <w:rPr>
          <w:rFonts w:ascii="Times New Roman" w:eastAsia="Times New Roman" w:hAnsi="Times New Roman" w:cs="Times New Roman"/>
          <w:color w:val="000000"/>
          <w:sz w:val="24"/>
          <w:szCs w:val="24"/>
          <w:lang w:eastAsia="ru-RU"/>
        </w:rPr>
        <w:t>Башкортостан</w:t>
      </w:r>
      <w:r>
        <w:rPr>
          <w:rFonts w:ascii="Times New Roman" w:eastAsia="Times New Roman" w:hAnsi="Times New Roman" w:cs="Times New Roman"/>
          <w:bCs/>
          <w:color w:val="000000"/>
          <w:sz w:val="24"/>
          <w:szCs w:val="24"/>
          <w:lang w:eastAsia="ru-RU"/>
        </w:rPr>
        <w:t>»</w:t>
      </w:r>
    </w:p>
    <w:p w:rsidR="00ED61C7" w:rsidRDefault="00ED61C7" w:rsidP="004F33CA">
      <w:pPr>
        <w:spacing w:after="0" w:line="240" w:lineRule="auto"/>
        <w:ind w:left="993" w:right="566" w:hanging="993"/>
        <w:jc w:val="center"/>
        <w:rPr>
          <w:rFonts w:ascii="Times New Roman" w:eastAsia="Times New Roman" w:hAnsi="Times New Roman" w:cs="Times New Roman"/>
          <w:color w:val="000000"/>
          <w:sz w:val="24"/>
          <w:szCs w:val="24"/>
          <w:lang w:eastAsia="ru-RU"/>
        </w:rPr>
      </w:pPr>
    </w:p>
    <w:p w:rsidR="00ED61C7" w:rsidRDefault="00ED61C7" w:rsidP="00ED61C7">
      <w:pPr>
        <w:tabs>
          <w:tab w:val="left" w:pos="9355"/>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8.1 Устава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 Республики Башкортостан,  Совет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w:t>
      </w:r>
    </w:p>
    <w:p w:rsidR="00ED61C7" w:rsidRDefault="00ED61C7" w:rsidP="00ED61C7">
      <w:pPr>
        <w:tabs>
          <w:tab w:val="left" w:pos="9355"/>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w:t>
      </w:r>
    </w:p>
    <w:p w:rsidR="00ED61C7" w:rsidRDefault="00ED61C7" w:rsidP="00ED61C7">
      <w:pPr>
        <w:tabs>
          <w:tab w:val="left" w:pos="9355"/>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Утвердить Положение «О порядке подготовки и проведения схода граждан в населенных пунктах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 Республики Башкортостан, согласно приложению.</w:t>
      </w:r>
    </w:p>
    <w:p w:rsidR="00ED61C7" w:rsidRDefault="00ED61C7" w:rsidP="00ED61C7">
      <w:pPr>
        <w:tabs>
          <w:tab w:val="left" w:pos="9355"/>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Настоящее решение вступает в силу с момента его официального опубликования.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Хайретдинов</w:t>
      </w:r>
      <w:proofErr w:type="spellEnd"/>
      <w:r>
        <w:rPr>
          <w:rFonts w:ascii="Times New Roman" w:eastAsia="Times New Roman" w:hAnsi="Times New Roman" w:cs="Times New Roman"/>
          <w:color w:val="000000"/>
          <w:sz w:val="24"/>
          <w:szCs w:val="24"/>
          <w:lang w:eastAsia="ru-RU"/>
        </w:rPr>
        <w:t xml:space="preserve"> А.К.</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spellStart"/>
      <w:r w:rsidR="004F33CA">
        <w:rPr>
          <w:rFonts w:ascii="Times New Roman" w:eastAsia="Times New Roman" w:hAnsi="Times New Roman" w:cs="Times New Roman"/>
          <w:color w:val="000000"/>
          <w:sz w:val="24"/>
          <w:szCs w:val="24"/>
          <w:lang w:eastAsia="ru-RU"/>
        </w:rPr>
        <w:t>с</w:t>
      </w:r>
      <w:proofErr w:type="gramStart"/>
      <w:r w:rsidR="004F33CA">
        <w:rPr>
          <w:rFonts w:ascii="Times New Roman" w:eastAsia="Times New Roman" w:hAnsi="Times New Roman" w:cs="Times New Roman"/>
          <w:color w:val="000000"/>
          <w:sz w:val="24"/>
          <w:szCs w:val="24"/>
          <w:lang w:eastAsia="ru-RU"/>
        </w:rPr>
        <w:t>.Б</w:t>
      </w:r>
      <w:proofErr w:type="gramEnd"/>
      <w:r w:rsidR="004F33CA">
        <w:rPr>
          <w:rFonts w:ascii="Times New Roman" w:eastAsia="Times New Roman" w:hAnsi="Times New Roman" w:cs="Times New Roman"/>
          <w:color w:val="000000"/>
          <w:sz w:val="24"/>
          <w:szCs w:val="24"/>
          <w:lang w:eastAsia="ru-RU"/>
        </w:rPr>
        <w:t>урлы</w:t>
      </w:r>
      <w:proofErr w:type="spellEnd"/>
      <w:r w:rsidR="004F33CA">
        <w:rPr>
          <w:rFonts w:ascii="Times New Roman" w:eastAsia="Times New Roman" w:hAnsi="Times New Roman" w:cs="Times New Roman"/>
          <w:color w:val="000000"/>
          <w:sz w:val="24"/>
          <w:szCs w:val="24"/>
          <w:lang w:eastAsia="ru-RU"/>
        </w:rPr>
        <w:t xml:space="preserve">, </w:t>
      </w:r>
    </w:p>
    <w:p w:rsidR="004F33CA" w:rsidRDefault="00150B98"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01.03.2019 г.</w:t>
      </w:r>
    </w:p>
    <w:p w:rsidR="00150B98" w:rsidRDefault="00150B98"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113-213з.</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150B98">
      <w:pPr>
        <w:spacing w:after="0" w:line="240" w:lineRule="auto"/>
        <w:ind w:right="566"/>
        <w:jc w:val="both"/>
        <w:rPr>
          <w:rFonts w:ascii="Times New Roman" w:eastAsia="Times New Roman" w:hAnsi="Times New Roman" w:cs="Times New Roman"/>
          <w:color w:val="000000"/>
          <w:sz w:val="24"/>
          <w:szCs w:val="24"/>
          <w:lang w:eastAsia="ru-RU"/>
        </w:rPr>
      </w:pPr>
      <w:bookmarkStart w:id="0" w:name="_GoBack"/>
      <w:bookmarkEnd w:id="0"/>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Приложение к решению </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Совета сельского поселения </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района</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Республики Башкортостан </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о порядке подготовки и проведения схода граждан</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населенных пунктах, входящих в состав</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Республики Башкортостан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Настоящее Положение о порядке подготовки и проведения схода граждан  в населенных пунктах, входящих в состав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 Республики Башкортостан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8.1 Устава  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сельсовет муниципального района Республики Башкортостан.</w:t>
      </w:r>
      <w:proofErr w:type="gramEnd"/>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1.Общие положения</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Сход граждан проводится на основе всеобщего, равного и прямого волеизъявления.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Участие в сходе граждан является добровольным и свободным.</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Граждане участвуют в сходе лично, и каждый из них обладает одним голосом.</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схода граждан</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Сход граждан может проводиться по следующим вопросам:</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сельском населенном пункте сход граждан также может проводиться </w:t>
      </w:r>
      <w:proofErr w:type="gramStart"/>
      <w:r>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Материальное и организационное обеспечение схода граждан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Проведение схода обеспечивается главой сельского поселения.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Расходы, связанные с подготовкой и проведением схода, производятся за счет средств бюджета сельского поселения.</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Порядок созыва схода граждан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Инициатива проведения схода граждан в населенном пункте принадлежит:</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главе сельского поселения;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Pr>
          <w:rFonts w:ascii="Times New Roman" w:eastAsia="Times New Roman" w:hAnsi="Times New Roman" w:cs="Times New Roman"/>
          <w:color w:val="000000"/>
          <w:sz w:val="24"/>
          <w:szCs w:val="24"/>
          <w:lang w:eastAsia="ru-RU"/>
        </w:rPr>
        <w:t xml:space="preserve"> местного самоуправления правами в соответствии  с международными договорами Российской Федерации и федеральными законами);</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депутатам совета сельского поселения (не менее 1/3 от их установленного числа);</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совету сельского поселения;</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органу территориального общественного самоуправления;</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старосте сельского населенного пункта.</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Инициатива о проведении схода граждан оформляется в виде заявления с указанием:</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вопроса, выносимого на сход;</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подписные листы, с фамилией, именем, отчеством, местом жительства жителей - инициаторов проведения схода и их подписи (в случае, если с инициативой о проведении схода выступают граждане)</w:t>
      </w:r>
      <w:r>
        <w:rPr>
          <w:rFonts w:ascii="Times New Roman" w:eastAsia="Times New Roman" w:hAnsi="Times New Roman" w:cs="Times New Roman"/>
          <w:i/>
          <w:iCs/>
          <w:color w:val="000000"/>
          <w:sz w:val="24"/>
          <w:szCs w:val="24"/>
          <w:lang w:eastAsia="ru-RU"/>
        </w:rPr>
        <w:t xml:space="preserve"> (приложение № 1)</w:t>
      </w:r>
      <w:r>
        <w:rPr>
          <w:rFonts w:ascii="Times New Roman" w:eastAsia="Times New Roman" w:hAnsi="Times New Roman" w:cs="Times New Roman"/>
          <w:color w:val="000000"/>
          <w:sz w:val="24"/>
          <w:szCs w:val="24"/>
          <w:lang w:eastAsia="ru-RU"/>
        </w:rPr>
        <w:t>.</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заявлению прилагаются проект муниципального правового акта и материалы по вопросам, выносимым на решение схода граждан.</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с прилагаемыми документами передается Совету для принятия решения о проведении схода.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Количество подписей, которое необходимо собрать в поддержку инициативы проведения схода, составляет 10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Подписные листы заверяются лицом, осуществляющим сбор подписей, с указанием даты заверения, фамилии, имени, отчества, адреса места жительства и направляются в Совет сельского поселения.</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принятия решения о проведении схода граждан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Сход граждан, созываемый инициаторами согласно п.2.1 настоящего положения, назначается решением Совета сельского поселения </w:t>
      </w:r>
      <w:r>
        <w:rPr>
          <w:rFonts w:ascii="Times New Roman" w:eastAsia="Times New Roman" w:hAnsi="Times New Roman" w:cs="Times New Roman"/>
          <w:i/>
          <w:iCs/>
          <w:color w:val="000000"/>
          <w:sz w:val="24"/>
          <w:szCs w:val="24"/>
          <w:lang w:eastAsia="ru-RU"/>
        </w:rPr>
        <w:t>(приложение № 2)</w:t>
      </w:r>
      <w:r>
        <w:rPr>
          <w:rFonts w:ascii="Times New Roman" w:eastAsia="Times New Roman" w:hAnsi="Times New Roman" w:cs="Times New Roman"/>
          <w:color w:val="000000"/>
          <w:sz w:val="24"/>
          <w:szCs w:val="24"/>
          <w:lang w:eastAsia="ru-RU"/>
        </w:rPr>
        <w:t>,  не позднее двух недель со дня регистрации поступившего заявления.</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Совет сельского поселения не вправе отказать в проведении схода граждан по мотивам его нецелесообразности.</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Вопрос, вынесенный на сход граждан, не должен противоречить законодательству Российской Федерации и законодательству Республики Башкортостан. Вопрос схода граждан должен быть сформулирован таким образом, чтобы исключалась </w:t>
      </w:r>
      <w:r>
        <w:rPr>
          <w:rFonts w:ascii="Times New Roman" w:eastAsia="Times New Roman" w:hAnsi="Times New Roman" w:cs="Times New Roman"/>
          <w:color w:val="000000"/>
          <w:sz w:val="24"/>
          <w:szCs w:val="24"/>
          <w:lang w:eastAsia="ru-RU"/>
        </w:rPr>
        <w:lastRenderedPageBreak/>
        <w:t>возможность его множественного толкования, то есть на него можно было бы дать только однозначный ответ.</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Решение Совета сельского поселения о проведении схода граждан должно содержать:</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 выносимые на сход граждан;</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информацию о времени и месте проведения схода граждан.</w:t>
      </w:r>
    </w:p>
    <w:p w:rsidR="00ED61C7" w:rsidRDefault="00ED61C7" w:rsidP="00ED61C7">
      <w:pPr>
        <w:tabs>
          <w:tab w:val="left" w:pos="9214"/>
        </w:tabs>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Указанное решение Совета сельского поселения,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Уставом сельского поселения, в части вступления в силу муниципальных правовых актов.</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Администрация сельского поселения, ответственное за подготовку и проведение схода граждан, на основании решения Совета сельского поселения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сельского поселения в средствах массовой информации и иными способами о сходе граждан</w:t>
      </w:r>
      <w:r>
        <w:rPr>
          <w:rFonts w:ascii="Times New Roman" w:eastAsia="Times New Roman" w:hAnsi="Times New Roman" w:cs="Times New Roman"/>
          <w:i/>
          <w:iCs/>
          <w:color w:val="000000"/>
          <w:sz w:val="24"/>
          <w:szCs w:val="24"/>
          <w:lang w:eastAsia="ru-RU"/>
        </w:rPr>
        <w:t xml:space="preserve"> (приложение № 3)</w:t>
      </w:r>
      <w:r>
        <w:rPr>
          <w:rFonts w:ascii="Times New Roman" w:eastAsia="Times New Roman" w:hAnsi="Times New Roman" w:cs="Times New Roman"/>
          <w:color w:val="000000"/>
          <w:sz w:val="24"/>
          <w:szCs w:val="24"/>
          <w:lang w:eastAsia="ru-RU"/>
        </w:rPr>
        <w:t>.</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сельского поселения обязана предоставить помещения для проведения схода граждан.</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2.9.1. Жители населенного пункта заблаговременно оповещаются о времени и месте проведения схода граждан. </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2.9.2. Каждый участник схода граждан не </w:t>
      </w:r>
      <w:proofErr w:type="gramStart"/>
      <w:r>
        <w:rPr>
          <w:rFonts w:ascii="Times New Roman" w:eastAsia="Times New Roman" w:hAnsi="Times New Roman" w:cs="Times New Roman"/>
          <w:color w:val="000000"/>
          <w:sz w:val="24"/>
          <w:szCs w:val="24"/>
          <w:lang w:eastAsia="ru-RU"/>
        </w:rPr>
        <w:t>позднее</w:t>
      </w:r>
      <w:proofErr w:type="gramEnd"/>
      <w:r>
        <w:rPr>
          <w:rFonts w:ascii="Times New Roman" w:eastAsia="Times New Roman" w:hAnsi="Times New Roman" w:cs="Times New Roman"/>
          <w:color w:val="000000"/>
          <w:sz w:val="24"/>
          <w:szCs w:val="24"/>
          <w:lang w:eastAsia="ru-RU"/>
        </w:rPr>
        <w:t xml:space="preserve"> чем за 5 дней до даты проведения схода граждан вправе ознакомиться с материалами, выносимыми на решение схода граждан в Администрации сельского поселения, указанном в пункте 2.9. настоящего Положения, а также получить их копии.</w:t>
      </w:r>
    </w:p>
    <w:p w:rsidR="00ED61C7" w:rsidRDefault="00ED61C7" w:rsidP="00ED61C7">
      <w:pPr>
        <w:tabs>
          <w:tab w:val="left" w:pos="9214"/>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Порядок проведения схода граждан</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Прибывшие на сход граждане регистрируются лицом, уполномоченным главой сельского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сельского поселения.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Сход граждан правомочен при участии в нем более половины жителей населенного пункта, обладающих избирательным правом. При отсутствии кворума </w:t>
      </w:r>
      <w:r>
        <w:rPr>
          <w:rFonts w:ascii="Times New Roman" w:eastAsia="Times New Roman" w:hAnsi="Times New Roman" w:cs="Times New Roman"/>
          <w:color w:val="000000"/>
          <w:sz w:val="24"/>
          <w:szCs w:val="24"/>
          <w:lang w:eastAsia="ru-RU"/>
        </w:rPr>
        <w:lastRenderedPageBreak/>
        <w:t>назначение новой даты проведения схода граждан производится главой сельского поселения.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  Голосование на сходе граждан может быть открытым или тайным.</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о форме голосования принимается сходом граждан.</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При проведении тайного голосования гражданину, зарегистрированному для участия в сходе граждан, выдается бюллетень для голосования </w:t>
      </w:r>
      <w:r>
        <w:rPr>
          <w:rFonts w:ascii="Times New Roman" w:eastAsia="Times New Roman" w:hAnsi="Times New Roman" w:cs="Times New Roman"/>
          <w:i/>
          <w:iCs/>
          <w:color w:val="000000"/>
          <w:sz w:val="24"/>
          <w:szCs w:val="24"/>
          <w:lang w:eastAsia="ru-RU"/>
        </w:rPr>
        <w:t>(приложение  № 4)</w:t>
      </w:r>
      <w:r>
        <w:rPr>
          <w:rFonts w:ascii="Times New Roman" w:eastAsia="Times New Roman" w:hAnsi="Times New Roman" w:cs="Times New Roman"/>
          <w:color w:val="000000"/>
          <w:sz w:val="24"/>
          <w:szCs w:val="24"/>
          <w:lang w:eastAsia="ru-RU"/>
        </w:rPr>
        <w:t>.</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 На сходе граждан могут председательствовать глава сельского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Сход граждан избирает секретаря схода.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Дополнительные вопросы в повестку дня схода граждан могут вноситься председательствующим, главой сельского поселения,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обеспечивает установленный порядок голосования.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принятые решения </w:t>
      </w:r>
      <w:r>
        <w:rPr>
          <w:rFonts w:ascii="Times New Roman" w:eastAsia="Times New Roman" w:hAnsi="Times New Roman" w:cs="Times New Roman"/>
          <w:i/>
          <w:iCs/>
          <w:color w:val="000000"/>
          <w:sz w:val="24"/>
          <w:szCs w:val="24"/>
          <w:lang w:eastAsia="ru-RU"/>
        </w:rPr>
        <w:t>(приложение № 5)</w:t>
      </w:r>
      <w:r>
        <w:rPr>
          <w:rFonts w:ascii="Times New Roman" w:eastAsia="Times New Roman" w:hAnsi="Times New Roman" w:cs="Times New Roman"/>
          <w:color w:val="000000"/>
          <w:sz w:val="24"/>
          <w:szCs w:val="24"/>
          <w:lang w:eastAsia="ru-RU"/>
        </w:rPr>
        <w:t>.</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Протокол подписывается лицом, председательствующим на сходе, и секретарем схода и передается главе сельского поселения. К протоколу прилагается список зарегистрированных участников схода.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11. Протокол подписывают председатель, секретарь схода, один экземпляр его передается в Совет сельского поселения, второй остается у главы сельского поселения.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Решения схода граждан</w:t>
      </w:r>
    </w:p>
    <w:p w:rsidR="00ED61C7" w:rsidRDefault="00ED61C7" w:rsidP="00ED61C7">
      <w:pPr>
        <w:spacing w:after="0" w:line="240" w:lineRule="auto"/>
        <w:ind w:right="56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Решения, принятые на сходе, являются муниципальными правовыми актами, подписываются главой сельского поселения </w:t>
      </w:r>
      <w:r>
        <w:rPr>
          <w:rFonts w:ascii="Times New Roman" w:eastAsia="Times New Roman" w:hAnsi="Times New Roman" w:cs="Times New Roman"/>
          <w:i/>
          <w:iCs/>
          <w:color w:val="000000"/>
          <w:sz w:val="24"/>
          <w:szCs w:val="24"/>
          <w:lang w:eastAsia="ru-RU"/>
        </w:rPr>
        <w:t>(приложения № 6,7)</w:t>
      </w:r>
      <w:r>
        <w:rPr>
          <w:rFonts w:ascii="Times New Roman" w:eastAsia="Times New Roman" w:hAnsi="Times New Roman" w:cs="Times New Roman"/>
          <w:color w:val="000000"/>
          <w:sz w:val="24"/>
          <w:szCs w:val="24"/>
          <w:lang w:eastAsia="ru-RU"/>
        </w:rPr>
        <w:t>.</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сельского поселения.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4.6. </w:t>
      </w:r>
      <w:proofErr w:type="gramStart"/>
      <w:r>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2124" w:right="566"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Исполнение решений схода граждан</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 Неисполнение решений, принятых на сходе, влечет ответственность  в соответствии с законодательством.</w:t>
      </w:r>
    </w:p>
    <w:p w:rsidR="00ED61C7" w:rsidRDefault="00ED61C7" w:rsidP="00ED61C7">
      <w:pPr>
        <w:spacing w:after="12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120" w:line="240" w:lineRule="auto"/>
        <w:ind w:left="482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ПОДПИСНОЙ ЛИСТ</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Мы,  нижеподписавшиеся,  поддерживаем  инициативу   проведения _________________________________________________________схода граждан (сроки </w:t>
      </w:r>
      <w:proofErr w:type="spellStart"/>
      <w:r>
        <w:rPr>
          <w:rFonts w:ascii="Times New Roman" w:eastAsia="Times New Roman" w:hAnsi="Times New Roman" w:cs="Times New Roman"/>
          <w:color w:val="000000"/>
          <w:sz w:val="24"/>
          <w:szCs w:val="24"/>
          <w:lang w:eastAsia="ru-RU"/>
        </w:rPr>
        <w:t>проведения</w:t>
      </w:r>
      <w:proofErr w:type="spellEnd"/>
      <w:r>
        <w:rPr>
          <w:rFonts w:ascii="Times New Roman" w:eastAsia="Times New Roman" w:hAnsi="Times New Roman" w:cs="Times New Roman"/>
          <w:color w:val="000000"/>
          <w:sz w:val="24"/>
          <w:szCs w:val="24"/>
          <w:lang w:eastAsia="ru-RU"/>
        </w:rPr>
        <w:t xml:space="preserve"> схода граждан)</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в________ населенн</w:t>
      </w:r>
      <w:r w:rsidR="004F33CA">
        <w:rPr>
          <w:rFonts w:ascii="Times New Roman" w:eastAsia="Times New Roman" w:hAnsi="Times New Roman" w:cs="Times New Roman"/>
          <w:color w:val="000000"/>
          <w:sz w:val="24"/>
          <w:szCs w:val="24"/>
          <w:lang w:eastAsia="ru-RU"/>
        </w:rPr>
        <w:t>ом пункте сельского поселения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xml:space="preserve"> муниципального района</w:t>
      </w:r>
      <w:r>
        <w:rPr>
          <w:rFonts w:ascii="Times New Roman" w:hAnsi="Times New Roman" w:cs="Times New Roman"/>
          <w:sz w:val="24"/>
          <w:szCs w:val="24"/>
          <w:lang w:eastAsia="ru-RU"/>
        </w:rPr>
        <w:t xml:space="preserve"> Республики Башкортостан</w:t>
      </w:r>
      <w:r>
        <w:rPr>
          <w:rFonts w:ascii="Times New Roman" w:eastAsia="Times New Roman" w:hAnsi="Times New Roman" w:cs="Times New Roman"/>
          <w:color w:val="000000"/>
          <w:sz w:val="24"/>
          <w:szCs w:val="24"/>
          <w:lang w:eastAsia="ru-RU"/>
        </w:rPr>
        <w:t xml:space="preserve"> с формулировкой вопроса _________________________________________________________________________________________________________________________________________________________ </w:t>
      </w:r>
    </w:p>
    <w:p w:rsidR="00ED61C7" w:rsidRDefault="00ED61C7" w:rsidP="00ED61C7">
      <w:pPr>
        <w:tabs>
          <w:tab w:val="center" w:pos="496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p>
    <w:tbl>
      <w:tblPr>
        <w:tblW w:w="9781" w:type="dxa"/>
        <w:tblCellMar>
          <w:left w:w="0" w:type="dxa"/>
          <w:right w:w="0" w:type="dxa"/>
        </w:tblCellMar>
        <w:tblLook w:val="04A0" w:firstRow="1" w:lastRow="0" w:firstColumn="1" w:lastColumn="0" w:noHBand="0" w:noVBand="1"/>
      </w:tblPr>
      <w:tblGrid>
        <w:gridCol w:w="599"/>
        <w:gridCol w:w="1693"/>
        <w:gridCol w:w="1273"/>
        <w:gridCol w:w="2115"/>
        <w:gridCol w:w="1698"/>
        <w:gridCol w:w="1132"/>
        <w:gridCol w:w="1271"/>
      </w:tblGrid>
      <w:tr w:rsidR="00ED61C7" w:rsidTr="00ED61C7">
        <w:trPr>
          <w:trHeight w:val="72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w:t>
            </w:r>
            <w:r>
              <w:rPr>
                <w:rFonts w:ascii="Times New Roman" w:eastAsia="Times New Roman" w:hAnsi="Times New Roman" w:cs="Times New Roman"/>
                <w:sz w:val="24"/>
                <w:szCs w:val="24"/>
                <w:lang w:eastAsia="ru-RU"/>
              </w:rPr>
              <w:br/>
              <w:t>отчество</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w:t>
            </w:r>
            <w:r>
              <w:rPr>
                <w:rFonts w:ascii="Times New Roman" w:eastAsia="Times New Roman" w:hAnsi="Times New Roman" w:cs="Times New Roman"/>
                <w:sz w:val="24"/>
                <w:szCs w:val="24"/>
                <w:lang w:eastAsia="ru-RU"/>
              </w:rPr>
              <w:br/>
              <w:t>рождения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w:t>
            </w:r>
            <w:r>
              <w:rPr>
                <w:rFonts w:ascii="Times New Roman" w:eastAsia="Times New Roman" w:hAnsi="Times New Roman" w:cs="Times New Roman"/>
                <w:sz w:val="24"/>
                <w:szCs w:val="24"/>
                <w:lang w:eastAsia="ru-RU"/>
              </w:rPr>
              <w:br/>
              <w:t>жительства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номер</w:t>
            </w:r>
            <w:r>
              <w:rPr>
                <w:rFonts w:ascii="Times New Roman" w:eastAsia="Times New Roman" w:hAnsi="Times New Roman" w:cs="Times New Roman"/>
                <w:sz w:val="24"/>
                <w:szCs w:val="24"/>
                <w:lang w:eastAsia="ru-RU"/>
              </w:rPr>
              <w:br/>
              <w:t>паспорта или</w:t>
            </w:r>
            <w:r>
              <w:rPr>
                <w:rFonts w:ascii="Times New Roman" w:eastAsia="Times New Roman" w:hAnsi="Times New Roman" w:cs="Times New Roman"/>
                <w:sz w:val="24"/>
                <w:szCs w:val="24"/>
                <w:lang w:eastAsia="ru-RU"/>
              </w:rPr>
              <w:br/>
              <w:t>заменяющего его документа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w:t>
            </w:r>
            <w:r>
              <w:rPr>
                <w:rFonts w:ascii="Times New Roman" w:eastAsia="Times New Roman" w:hAnsi="Times New Roman" w:cs="Times New Roman"/>
                <w:sz w:val="24"/>
                <w:szCs w:val="24"/>
                <w:lang w:eastAsia="ru-RU"/>
              </w:rPr>
              <w:br/>
              <w:t>подписи</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Подписной лист удостоверяю 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(фамилия, имя, отчество, дата рождения,</w:t>
      </w:r>
      <w:proofErr w:type="gramEnd"/>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w:t>
      </w:r>
    </w:p>
    <w:p w:rsidR="00ED61C7" w:rsidRDefault="00ED61C7" w:rsidP="00ED61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жительства, серия и номер паспорта или заменяющего его документа лица, осуществляющего сбор подписей</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left="1"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  (подпись и дата)</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2</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4F33CA"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 20___</w:t>
      </w:r>
      <w:r w:rsidR="00ED61C7">
        <w:rPr>
          <w:rFonts w:ascii="Times New Roman" w:eastAsia="Times New Roman" w:hAnsi="Times New Roman" w:cs="Times New Roman"/>
          <w:color w:val="000000"/>
          <w:sz w:val="24"/>
          <w:szCs w:val="24"/>
          <w:lang w:eastAsia="ru-RU"/>
        </w:rPr>
        <w:t xml:space="preserve"> г.                                                                            № ____</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назначении схода граждан в _____</w:t>
      </w:r>
      <w:r w:rsidR="004F33CA">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населенном пун</w:t>
      </w:r>
      <w:r w:rsidR="004F33CA">
        <w:rPr>
          <w:rFonts w:ascii="Times New Roman" w:eastAsia="Times New Roman" w:hAnsi="Times New Roman" w:cs="Times New Roman"/>
          <w:color w:val="000000"/>
          <w:sz w:val="24"/>
          <w:szCs w:val="24"/>
          <w:lang w:eastAsia="ru-RU"/>
        </w:rPr>
        <w:t xml:space="preserve">кте  сельского поселения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xml:space="preserve"> муниципального  района  по вопросу введения       и использования средств самообложения граждан</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со ст. 25.1, 56 Федерального закона от 06.10.2003  № 131-ФЗ «Об общих принципах организации местного самоуправления в Российской </w:t>
      </w:r>
      <w:r w:rsidR="004F33CA">
        <w:rPr>
          <w:rFonts w:ascii="Times New Roman" w:eastAsia="Times New Roman" w:hAnsi="Times New Roman" w:cs="Times New Roman"/>
          <w:color w:val="000000"/>
          <w:sz w:val="24"/>
          <w:szCs w:val="24"/>
          <w:lang w:eastAsia="ru-RU"/>
        </w:rPr>
        <w:t xml:space="preserve">Федерации», ___ ст. Устава </w:t>
      </w:r>
      <w:r>
        <w:rPr>
          <w:rFonts w:ascii="Times New Roman" w:eastAsia="Times New Roman" w:hAnsi="Times New Roman" w:cs="Times New Roman"/>
          <w:color w:val="000000"/>
          <w:sz w:val="24"/>
          <w:szCs w:val="24"/>
          <w:lang w:eastAsia="ru-RU"/>
        </w:rPr>
        <w:t>сельского поселения</w:t>
      </w:r>
      <w:r w:rsidR="004F33CA">
        <w:rPr>
          <w:rFonts w:ascii="Times New Roman" w:eastAsia="Times New Roman" w:hAnsi="Times New Roman" w:cs="Times New Roman"/>
          <w:color w:val="000000"/>
          <w:sz w:val="24"/>
          <w:szCs w:val="24"/>
          <w:lang w:eastAsia="ru-RU"/>
        </w:rPr>
        <w:t xml:space="preserve">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w:t>
      </w:r>
      <w:r>
        <w:rPr>
          <w:rFonts w:ascii="Times New Roman" w:eastAsia="Times New Roman" w:hAnsi="Times New Roman" w:cs="Times New Roman"/>
          <w:color w:val="000000"/>
          <w:sz w:val="24"/>
          <w:szCs w:val="24"/>
          <w:lang w:eastAsia="ru-RU"/>
        </w:rPr>
        <w:t>, С</w:t>
      </w:r>
      <w:r w:rsidR="004F33CA">
        <w:rPr>
          <w:rFonts w:ascii="Times New Roman" w:eastAsia="Times New Roman" w:hAnsi="Times New Roman" w:cs="Times New Roman"/>
          <w:color w:val="000000"/>
          <w:sz w:val="24"/>
          <w:szCs w:val="24"/>
          <w:lang w:eastAsia="ru-RU"/>
        </w:rPr>
        <w:t xml:space="preserve">овет  сельского поселения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 </w:t>
      </w:r>
      <w:r>
        <w:rPr>
          <w:rFonts w:ascii="Times New Roman" w:eastAsia="Times New Roman" w:hAnsi="Times New Roman" w:cs="Times New Roman"/>
          <w:color w:val="000000"/>
          <w:sz w:val="24"/>
          <w:szCs w:val="24"/>
          <w:lang w:eastAsia="ru-RU"/>
        </w:rPr>
        <w:t>муниципального района</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Назначить на ____ 20** _____ сход граждан по вопросу введения самообложения в _______ населенном пункте сельского поселения _____ муниципального района.</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Утвердить вопрос, выносимый на сход граждан:</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ДА»                                                      «НЕТ»</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Обнародовать  настоящее решение путем размещения на информационных стендах и  официальном сайте  сельского поселения _________в течение ___ дней со дня принятия.</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Настоящее решение вступает в силу со дня его опубликования.</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сельского поселения                   </w:t>
      </w:r>
      <w:r w:rsidR="004F33CA">
        <w:rPr>
          <w:rFonts w:ascii="Times New Roman" w:eastAsia="Times New Roman" w:hAnsi="Times New Roman" w:cs="Times New Roman"/>
          <w:color w:val="000000"/>
          <w:sz w:val="24"/>
          <w:szCs w:val="24"/>
          <w:lang w:eastAsia="ru-RU"/>
        </w:rPr>
        <w:t xml:space="preserve">                             </w:t>
      </w:r>
      <w:proofErr w:type="spellStart"/>
      <w:r w:rsidR="004F33CA">
        <w:rPr>
          <w:rFonts w:ascii="Times New Roman" w:eastAsia="Times New Roman" w:hAnsi="Times New Roman" w:cs="Times New Roman"/>
          <w:color w:val="000000"/>
          <w:sz w:val="24"/>
          <w:szCs w:val="24"/>
          <w:lang w:eastAsia="ru-RU"/>
        </w:rPr>
        <w:t>А.К.Хайретдинов</w:t>
      </w:r>
      <w:proofErr w:type="spellEnd"/>
    </w:p>
    <w:p w:rsidR="00ED61C7" w:rsidRDefault="004F33CA"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56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3</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4F33CA">
        <w:rPr>
          <w:rFonts w:ascii="Times New Roman" w:hAnsi="Times New Roman" w:cs="Times New Roman"/>
          <w:sz w:val="24"/>
          <w:szCs w:val="24"/>
          <w:lang w:eastAsia="ru-RU"/>
        </w:rPr>
        <w:t xml:space="preserve">ельского поселения </w:t>
      </w:r>
      <w:proofErr w:type="spellStart"/>
      <w:r w:rsidR="004F33CA">
        <w:rPr>
          <w:rFonts w:ascii="Times New Roman" w:hAnsi="Times New Roman" w:cs="Times New Roman"/>
          <w:sz w:val="24"/>
          <w:szCs w:val="24"/>
          <w:lang w:eastAsia="ru-RU"/>
        </w:rPr>
        <w:t>Бурлинский</w:t>
      </w:r>
      <w:proofErr w:type="spellEnd"/>
      <w:r w:rsidR="004F33CA">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жителей  _______________________________   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(наименование населенного пункта)   (наименование  поселения)</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_______________________________, </w:t>
      </w:r>
      <w:proofErr w:type="gramStart"/>
      <w:r>
        <w:rPr>
          <w:rFonts w:ascii="Times New Roman" w:eastAsia="Times New Roman" w:hAnsi="Times New Roman" w:cs="Times New Roman"/>
          <w:color w:val="000000"/>
          <w:sz w:val="24"/>
          <w:szCs w:val="24"/>
          <w:lang w:eastAsia="ru-RU"/>
        </w:rPr>
        <w:t>обладающих</w:t>
      </w:r>
      <w:proofErr w:type="gramEnd"/>
      <w:r>
        <w:rPr>
          <w:rFonts w:ascii="Times New Roman" w:eastAsia="Times New Roman" w:hAnsi="Times New Roman" w:cs="Times New Roman"/>
          <w:color w:val="000000"/>
          <w:sz w:val="24"/>
          <w:szCs w:val="24"/>
          <w:lang w:eastAsia="ru-RU"/>
        </w:rPr>
        <w:t xml:space="preserve"> избирательным правом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муниципального района)</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 _________________ 20___ года</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682"/>
        <w:gridCol w:w="2429"/>
        <w:gridCol w:w="1575"/>
        <w:gridCol w:w="1575"/>
        <w:gridCol w:w="1574"/>
        <w:gridCol w:w="1660"/>
      </w:tblGrid>
      <w:tr w:rsidR="00ED61C7" w:rsidTr="00ED61C7">
        <w:trPr>
          <w:trHeight w:val="48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пп</w:t>
            </w:r>
            <w:proofErr w:type="spellEnd"/>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w:t>
            </w:r>
          </w:p>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отчество</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рождения (в возрасте 18 лет  - число,  месяц рождения)</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номер паспорта</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ED61C7" w:rsidRDefault="00ED61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ED61C7" w:rsidRDefault="00ED61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 на сходе граждан   _________   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Секретарь схода граждан                              _________   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426"/>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4</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noProof/>
          <w:lang w:eastAsia="ru-RU"/>
        </w:rPr>
        <mc:AlternateContent>
          <mc:Choice Requires="wps">
            <w:drawing>
              <wp:inline distT="0" distB="0" distL="0" distR="0">
                <wp:extent cx="6534150" cy="19050"/>
                <wp:effectExtent l="0" t="38100" r="0" b="38100"/>
                <wp:docPr id="6" name="Прямоугольник 6" descr="data:image/png;base64,iVBORw0KGgoAAAANSUhEUgAAAq4AAAACCAYAAACZvl66AAAAAXNSR0IArs4c6QAAAARnQU1BAACxjwv8YQUAAAAJcEhZcwAADsMAAA7DAcdvqGQAAAAoSURBVFhH7cixDQAACMOw/v80PMAGbI7kJZEkvVQAnBsnADuSpNOSBsPdq3GMPZI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341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png;base64,iVBORw0KGgoAAAANSUhEUgAAAq4AAAACCAYAAACZvl66AAAAAXNSR0IArs4c6QAAAARnQU1BAACxjwv8YQUAAAAJcEhZcwAADsMAAA7DAcdvqGQAAAAoSURBVFhH7cixDQAACMOw/v80PMAGbI7kJZEkvVQAnBsnADuSpNOSBsPdq3GMPZIeAAAAAElFTkSuQmCC" style="width:5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" filled="f" stroked="f">
                <o:lock v:ext="edit" aspectratio="t"/>
                <w10:anchorlock/>
              </v:rect>
            </w:pict>
          </mc:Fallback>
        </mc:AlternateConten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БЮЛЛЕТЕНЬ</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тайного голосования по вопросу введения и использования средств самообложения граждан  в ____________ населенном  пункте, входящем в состав  </w:t>
      </w:r>
    </w:p>
    <w:p w:rsidR="00ED61C7" w:rsidRDefault="004F33CA" w:rsidP="00ED61C7">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поселения </w:t>
      </w:r>
      <w:proofErr w:type="spellStart"/>
      <w:r>
        <w:rPr>
          <w:rFonts w:ascii="Times New Roman" w:eastAsia="Times New Roman" w:hAnsi="Times New Roman" w:cs="Times New Roman"/>
          <w:color w:val="000000"/>
          <w:sz w:val="24"/>
          <w:szCs w:val="24"/>
          <w:lang w:eastAsia="ru-RU"/>
        </w:rPr>
        <w:t>Бурлинский</w:t>
      </w:r>
      <w:proofErr w:type="spellEnd"/>
      <w:r>
        <w:rPr>
          <w:rFonts w:ascii="Times New Roman" w:eastAsia="Times New Roman" w:hAnsi="Times New Roman" w:cs="Times New Roman"/>
          <w:color w:val="000000"/>
          <w:sz w:val="24"/>
          <w:szCs w:val="24"/>
          <w:lang w:eastAsia="ru-RU"/>
        </w:rPr>
        <w:t xml:space="preserve"> </w:t>
      </w:r>
      <w:r w:rsidR="00ED61C7">
        <w:rPr>
          <w:rFonts w:ascii="Times New Roman" w:eastAsia="Times New Roman" w:hAnsi="Times New Roman" w:cs="Times New Roman"/>
          <w:color w:val="000000"/>
          <w:sz w:val="24"/>
          <w:szCs w:val="24"/>
          <w:lang w:eastAsia="ru-RU"/>
        </w:rPr>
        <w:t> муниципального района Республики Башкортостан</w: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p>
    <w:tbl>
      <w:tblPr>
        <w:tblW w:w="9676" w:type="dxa"/>
        <w:tblInd w:w="180" w:type="dxa"/>
        <w:tblCellMar>
          <w:left w:w="0" w:type="dxa"/>
          <w:right w:w="0" w:type="dxa"/>
        </w:tblCellMar>
        <w:tblLook w:val="04A0" w:firstRow="1" w:lastRow="0" w:firstColumn="1" w:lastColumn="0" w:noHBand="0" w:noVBand="1"/>
      </w:tblPr>
      <w:tblGrid>
        <w:gridCol w:w="6415"/>
        <w:gridCol w:w="3261"/>
      </w:tblGrid>
      <w:tr w:rsidR="00ED61C7" w:rsidTr="00ED61C7">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вопроса поставленного</w:t>
            </w:r>
          </w:p>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тайное голосование</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ED61C7" w:rsidRDefault="00ED61C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61C7" w:rsidRDefault="00ED61C7">
            <w:pPr>
              <w:spacing w:after="0" w:line="240" w:lineRule="auto"/>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noProof/>
                <w:lang w:eastAsia="ru-RU"/>
              </w:rPr>
              <mc:AlternateContent>
                <mc:Choice Requires="wps">
                  <w:drawing>
                    <wp:inline distT="0" distB="0" distL="0" distR="0">
                      <wp:extent cx="447675" cy="257175"/>
                      <wp:effectExtent l="0" t="0" r="0" b="9525"/>
                      <wp:docPr id="3" name="Прямоугольник 3" descr="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" filled="f" stroked="f">
                      <o:lock v:ext="edit" aspectratio="t"/>
                      <w10:anchorlock/>
                    </v:rect>
                  </w:pict>
                </mc:Fallback>
              </mc:AlternateContent>
            </w:r>
            <w:r>
              <w:rPr>
                <w:rFonts w:ascii="Times New Roman" w:eastAsia="Times New Roman" w:hAnsi="Times New Roman" w:cs="Times New Roman"/>
                <w:sz w:val="24"/>
                <w:szCs w:val="24"/>
                <w:lang w:eastAsia="ru-RU"/>
              </w:rPr>
              <w:t>  </w:t>
            </w:r>
          </w:p>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w:t>
            </w:r>
          </w:p>
          <w:p w:rsidR="00ED61C7" w:rsidRDefault="00ED61C7">
            <w:pPr>
              <w:spacing w:after="0" w:line="1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D61C7" w:rsidTr="00ED61C7">
        <w:trPr>
          <w:trHeight w:val="9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D61C7" w:rsidRDefault="00ED61C7">
            <w:pPr>
              <w:spacing w:after="0" w:line="240" w:lineRule="auto"/>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«Воздержался»</w:t>
            </w:r>
          </w:p>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D61C7" w:rsidRDefault="00ED61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5</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212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СХОДА ГРАЖДАН</w:t>
      </w:r>
    </w:p>
    <w:p w:rsidR="00ED61C7" w:rsidRDefault="00ED61C7" w:rsidP="00ED61C7">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 ____________  20__ года                                                                      № _____</w:t>
      </w:r>
    </w:p>
    <w:p w:rsidR="00ED61C7" w:rsidRDefault="00ED61C7" w:rsidP="00ED61C7">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(наименование населенного пункта)</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Присутствовали  ___________________________________________________чел.</w:t>
      </w:r>
    </w:p>
    <w:p w:rsidR="00ED61C7" w:rsidRDefault="00ED61C7" w:rsidP="00ED61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(общее количество граждан, проживающих в населенном пункте, число граждан, обладающих избирательным правом, число присутствующих)</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сходе граждан 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Секретарь схода  граждан  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ПОВЕСТКА ДНЯ:</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первому вопросу слушали:</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(краткая запись выступления или текст доклада (прилагается)</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Выступили: 1. 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ind w:firstLine="709"/>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(краткая запись выступления или текст выступления (прилагается)</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 т.д.  (по количеству выступающих граждан)…</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РЕШИЛИ: (содержание решения)</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голосования: «Да»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«Воздержался»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принято (не принято)</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второму вопросу слушали: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(фамилия, имя, отчество)</w:t>
      </w:r>
    </w:p>
    <w:p w:rsidR="00ED61C7" w:rsidRDefault="00ED61C7" w:rsidP="00ED61C7">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(краткая запись выступления или текст доклада (прилагается)</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Выступили: 1. ________________________________________________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(фамилия, имя, отчество)</w:t>
      </w:r>
    </w:p>
    <w:p w:rsidR="00ED61C7" w:rsidRDefault="00ED61C7" w:rsidP="00ED61C7">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(краткая запись выступления или текст выступления (прилагается) и т.д.  (по количеству выступающих граждан)…</w:t>
      </w:r>
      <w:proofErr w:type="gramEnd"/>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РЕШИЛИ: (содержание решения)</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голосования: «Да»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«Нет»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«Воздержался» -   ____ чел.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________________________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принято (не принято)</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 на сходе граждан   _________   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Секретарь схода граждан                           _________   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right="566"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6</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ED61C7" w:rsidRDefault="00ED61C7" w:rsidP="00ED61C7">
      <w:pPr>
        <w:spacing w:after="0" w:line="240" w:lineRule="auto"/>
        <w:ind w:left="1416"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результатах схода граждан в ________</w:t>
      </w:r>
      <w:proofErr w:type="gramStart"/>
      <w:r>
        <w:rPr>
          <w:rFonts w:ascii="Times New Roman" w:eastAsia="Times New Roman" w:hAnsi="Times New Roman" w:cs="Times New Roman"/>
          <w:color w:val="000000"/>
          <w:sz w:val="24"/>
          <w:szCs w:val="24"/>
          <w:lang w:eastAsia="ru-RU"/>
        </w:rPr>
        <w:t>населенном</w:t>
      </w:r>
      <w:proofErr w:type="gramEnd"/>
      <w:r>
        <w:rPr>
          <w:rFonts w:ascii="Times New Roman" w:eastAsia="Times New Roman" w:hAnsi="Times New Roman" w:cs="Times New Roman"/>
          <w:color w:val="000000"/>
          <w:sz w:val="24"/>
          <w:szCs w:val="24"/>
          <w:lang w:eastAsia="ru-RU"/>
        </w:rPr>
        <w:t xml:space="preserve"> пунктах, входящих в состав сельского поселе</w:t>
      </w:r>
      <w:r w:rsidR="004F33CA">
        <w:rPr>
          <w:rFonts w:ascii="Times New Roman" w:eastAsia="Times New Roman" w:hAnsi="Times New Roman" w:cs="Times New Roman"/>
          <w:color w:val="000000"/>
          <w:sz w:val="24"/>
          <w:szCs w:val="24"/>
          <w:lang w:eastAsia="ru-RU"/>
        </w:rPr>
        <w:t xml:space="preserve">ния </w:t>
      </w:r>
      <w:proofErr w:type="spellStart"/>
      <w:r w:rsidR="004F33CA">
        <w:rPr>
          <w:rFonts w:ascii="Times New Roman" w:eastAsia="Times New Roman" w:hAnsi="Times New Roman" w:cs="Times New Roman"/>
          <w:color w:val="000000"/>
          <w:sz w:val="24"/>
          <w:szCs w:val="24"/>
          <w:lang w:eastAsia="ru-RU"/>
        </w:rPr>
        <w:t>Бурлинский</w:t>
      </w:r>
      <w:proofErr w:type="spellEnd"/>
      <w:r w:rsidR="004F33CA">
        <w:rPr>
          <w:rFonts w:ascii="Times New Roman" w:eastAsia="Times New Roman" w:hAnsi="Times New Roman" w:cs="Times New Roman"/>
          <w:color w:val="000000"/>
          <w:sz w:val="24"/>
          <w:szCs w:val="24"/>
          <w:lang w:eastAsia="ru-RU"/>
        </w:rPr>
        <w:t xml:space="preserve"> сельсовет</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района Республики Башкортостан</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соответствии со статьями 25.1, 56 Федерального закона «Об общих принципах организации местного самоуправления в Российской Федерации», статьей ___ Закона Республики Башкортостан «О местном самоуправлении в Республике Башкортостан»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________ муниципального района в 20** года в сумме ________ рублей с</w:t>
      </w:r>
      <w:proofErr w:type="gramEnd"/>
      <w:r>
        <w:rPr>
          <w:rFonts w:ascii="Times New Roman" w:eastAsia="Times New Roman" w:hAnsi="Times New Roman" w:cs="Times New Roman"/>
          <w:color w:val="000000"/>
          <w:sz w:val="24"/>
          <w:szCs w:val="24"/>
          <w:lang w:eastAsia="ru-RU"/>
        </w:rPr>
        <w:t xml:space="preserve">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конкретные направления расходования: 1)…; 2)….</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протоколу о результатах схода граждан: </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результатам </w:t>
      </w:r>
      <w:proofErr w:type="gramStart"/>
      <w:r>
        <w:rPr>
          <w:rFonts w:ascii="Times New Roman" w:eastAsia="Times New Roman" w:hAnsi="Times New Roman" w:cs="Times New Roman"/>
          <w:color w:val="000000"/>
          <w:sz w:val="24"/>
          <w:szCs w:val="24"/>
          <w:lang w:eastAsia="ru-RU"/>
        </w:rPr>
        <w:t>голосования голоса участников схода граждан</w:t>
      </w:r>
      <w:proofErr w:type="gramEnd"/>
      <w:r>
        <w:rPr>
          <w:rFonts w:ascii="Times New Roman" w:eastAsia="Times New Roman" w:hAnsi="Times New Roman" w:cs="Times New Roman"/>
          <w:color w:val="000000"/>
          <w:sz w:val="24"/>
          <w:szCs w:val="24"/>
          <w:lang w:eastAsia="ru-RU"/>
        </w:rPr>
        <w:t xml:space="preserve"> распределились следующим образом:</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позицию «Да» проголосовало___ участников схода граждан; за позицию «Нет» проголосовало ____ участников схода.</w:t>
      </w:r>
    </w:p>
    <w:p w:rsidR="00ED61C7" w:rsidRDefault="00ED61C7" w:rsidP="00ED61C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основании </w:t>
      </w:r>
      <w:proofErr w:type="gramStart"/>
      <w:r>
        <w:rPr>
          <w:rFonts w:ascii="Times New Roman" w:eastAsia="Times New Roman" w:hAnsi="Times New Roman" w:cs="Times New Roman"/>
          <w:color w:val="000000"/>
          <w:sz w:val="24"/>
          <w:szCs w:val="24"/>
          <w:lang w:eastAsia="ru-RU"/>
        </w:rPr>
        <w:t>изложенного</w:t>
      </w:r>
      <w:proofErr w:type="gramEnd"/>
      <w:r>
        <w:rPr>
          <w:rFonts w:ascii="Times New Roman" w:eastAsia="Times New Roman" w:hAnsi="Times New Roman" w:cs="Times New Roman"/>
          <w:color w:val="000000"/>
          <w:sz w:val="24"/>
          <w:szCs w:val="24"/>
          <w:lang w:eastAsia="ru-RU"/>
        </w:rPr>
        <w:t>,  сход граждан решил:</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14"/>
          <w:szCs w:val="14"/>
          <w:lang w:eastAsia="ru-RU"/>
        </w:rPr>
        <w:t xml:space="preserve">. </w:t>
      </w:r>
      <w:proofErr w:type="gramStart"/>
      <w:r>
        <w:rPr>
          <w:rFonts w:ascii="Times New Roman" w:eastAsia="Times New Roman" w:hAnsi="Times New Roman" w:cs="Times New Roman"/>
          <w:color w:val="000000"/>
          <w:sz w:val="24"/>
          <w:szCs w:val="24"/>
          <w:lang w:eastAsia="ru-RU"/>
        </w:rPr>
        <w:t>Признать сход граждан в _______ населенном пункте сельского  поселения______, входящего в состав  муниципального района состоявшимся, результаты схода граждан – действительными.</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 xml:space="preserve">Признать решение по вопросу: </w:t>
      </w:r>
      <w:proofErr w:type="gramStart"/>
      <w:r>
        <w:rPr>
          <w:rFonts w:ascii="Times New Roman" w:eastAsia="Times New Roman" w:hAnsi="Times New Roman" w:cs="Times New Roman"/>
          <w:color w:val="000000"/>
          <w:sz w:val="24"/>
          <w:szCs w:val="24"/>
          <w:lang w:eastAsia="ru-RU"/>
        </w:rPr>
        <w:t>«Согласны ли Вы на введение самообложения в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решение следующих вопросов местного значения: 1)…;</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2)…. принятым.</w:t>
      </w:r>
      <w:proofErr w:type="gramEnd"/>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Обнародовать результаты схода граждан (указать способ обнародования результатов схода граждан) и сельского поселения ___________муниципального района.</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 на сходе граждан: _________      ____________________</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сельского поселения  _________________              ____________________</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ED61C7" w:rsidRDefault="00ED61C7" w:rsidP="00ED61C7">
      <w:pPr>
        <w:spacing w:after="0" w:line="240" w:lineRule="auto"/>
        <w:ind w:lef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7</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Положению о порядке подготовки</w:t>
      </w:r>
    </w:p>
    <w:p w:rsidR="00ED61C7" w:rsidRDefault="00ED61C7"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 проведения схода граждан в населенных пунктах</w:t>
      </w:r>
    </w:p>
    <w:p w:rsidR="00ED61C7" w:rsidRDefault="004F33CA" w:rsidP="00ED61C7">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сельского поселения </w:t>
      </w:r>
      <w:proofErr w:type="spellStart"/>
      <w:r>
        <w:rPr>
          <w:rFonts w:ascii="Times New Roman" w:hAnsi="Times New Roman" w:cs="Times New Roman"/>
          <w:sz w:val="24"/>
          <w:szCs w:val="24"/>
          <w:lang w:eastAsia="ru-RU"/>
        </w:rPr>
        <w:t>Бурлинский</w:t>
      </w:r>
      <w:proofErr w:type="spellEnd"/>
      <w:r>
        <w:rPr>
          <w:rFonts w:ascii="Times New Roman" w:hAnsi="Times New Roman" w:cs="Times New Roman"/>
          <w:sz w:val="24"/>
          <w:szCs w:val="24"/>
          <w:lang w:eastAsia="ru-RU"/>
        </w:rPr>
        <w:t xml:space="preserve"> сельсовет</w:t>
      </w:r>
    </w:p>
    <w:p w:rsidR="00ED61C7" w:rsidRDefault="00ED61C7" w:rsidP="00ED61C7">
      <w:pPr>
        <w:pStyle w:val="a3"/>
        <w:jc w:val="right"/>
        <w:rPr>
          <w:rFonts w:ascii="Times New Roman" w:hAnsi="Times New Roman" w:cs="Times New Roman"/>
          <w:lang w:eastAsia="ru-RU"/>
        </w:rPr>
      </w:pPr>
      <w:r>
        <w:rPr>
          <w:rFonts w:ascii="Times New Roman" w:hAnsi="Times New Roman" w:cs="Times New Roman"/>
          <w:sz w:val="24"/>
          <w:szCs w:val="24"/>
          <w:lang w:eastAsia="ru-RU"/>
        </w:rPr>
        <w:t>муниципального района Республики Башкортостан</w:t>
      </w:r>
    </w:p>
    <w:p w:rsidR="00ED61C7" w:rsidRDefault="00ED61C7" w:rsidP="00ED61C7">
      <w:pPr>
        <w:spacing w:after="0" w:line="240" w:lineRule="auto"/>
        <w:ind w:left="2832" w:firstLine="708"/>
        <w:jc w:val="both"/>
        <w:rPr>
          <w:rFonts w:ascii="Times New Roman" w:eastAsia="Times New Roman" w:hAnsi="Times New Roman" w:cs="Times New Roman"/>
          <w:color w:val="000000"/>
          <w:sz w:val="24"/>
          <w:szCs w:val="24"/>
          <w:lang w:eastAsia="ru-RU"/>
        </w:rPr>
      </w:pP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СХОДА ГРАЖДАН</w:t>
      </w:r>
    </w:p>
    <w:p w:rsidR="00ED61C7" w:rsidRDefault="00ED61C7" w:rsidP="00ED61C7">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______населенном пункте сельского поселения _________ муниципального района «___» ____________  20__ года    № _____</w:t>
      </w:r>
      <w:proofErr w:type="gramEnd"/>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статьями 25.1, 56 Федерального закона «Об общих принципах организации местного самоуправления в Российской Федерации» сход граждан ___________________________________________________РЕШИЛ:</w:t>
      </w:r>
    </w:p>
    <w:p w:rsidR="00ED61C7" w:rsidRDefault="00ED61C7" w:rsidP="00ED61C7">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(наименование населенного пункта)</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Председательствующий на сходе граждан:___________         _________________</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сельского поселения _________            ______________________</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(расшифровка подписи)</w:t>
      </w:r>
    </w:p>
    <w:p w:rsidR="00ED61C7" w:rsidRDefault="00ED61C7" w:rsidP="00ED61C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ED61C7" w:rsidRDefault="00ED61C7" w:rsidP="00ED61C7">
      <w:pPr>
        <w:rPr>
          <w:rFonts w:ascii="Times New Roman" w:hAnsi="Times New Roman" w:cs="Times New Roman"/>
        </w:rPr>
      </w:pPr>
    </w:p>
    <w:p w:rsidR="00AB503A" w:rsidRDefault="00AB503A"/>
    <w:sectPr w:rsidR="00AB5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17"/>
    <w:rsid w:val="00150B98"/>
    <w:rsid w:val="00432FD5"/>
    <w:rsid w:val="004F33CA"/>
    <w:rsid w:val="00912B17"/>
    <w:rsid w:val="00AB503A"/>
    <w:rsid w:val="00ED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1C7"/>
    <w:pPr>
      <w:spacing w:after="0" w:line="240" w:lineRule="auto"/>
    </w:pPr>
  </w:style>
  <w:style w:type="paragraph" w:styleId="a4">
    <w:name w:val="Balloon Text"/>
    <w:basedOn w:val="a"/>
    <w:link w:val="a5"/>
    <w:uiPriority w:val="99"/>
    <w:semiHidden/>
    <w:unhideWhenUsed/>
    <w:rsid w:val="00150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1C7"/>
    <w:pPr>
      <w:spacing w:after="0" w:line="240" w:lineRule="auto"/>
    </w:pPr>
  </w:style>
  <w:style w:type="paragraph" w:styleId="a4">
    <w:name w:val="Balloon Text"/>
    <w:basedOn w:val="a"/>
    <w:link w:val="a5"/>
    <w:uiPriority w:val="99"/>
    <w:semiHidden/>
    <w:unhideWhenUsed/>
    <w:rsid w:val="00150B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2</cp:revision>
  <cp:lastPrinted>2019-03-06T04:18:00Z</cp:lastPrinted>
  <dcterms:created xsi:type="dcterms:W3CDTF">2019-03-06T03:48:00Z</dcterms:created>
  <dcterms:modified xsi:type="dcterms:W3CDTF">2019-03-06T04:19:00Z</dcterms:modified>
</cp:coreProperties>
</file>