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575EFB" w:rsidRPr="00565E14" w:rsidTr="00575EFB">
        <w:trPr>
          <w:cantSplit/>
          <w:trHeight w:val="1985"/>
        </w:trPr>
        <w:tc>
          <w:tcPr>
            <w:tcW w:w="4111" w:type="dxa"/>
            <w:hideMark/>
          </w:tcPr>
          <w:p w:rsidR="00575EFB" w:rsidRPr="00565E14" w:rsidRDefault="00575EFB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5E14">
              <w:rPr>
                <w:b/>
                <w:sz w:val="24"/>
                <w:szCs w:val="24"/>
              </w:rPr>
              <w:t>БАШ</w:t>
            </w:r>
            <w:proofErr w:type="gramStart"/>
            <w:r w:rsidRPr="00565E14">
              <w:rPr>
                <w:b/>
                <w:sz w:val="24"/>
                <w:szCs w:val="24"/>
              </w:rPr>
              <w:t>?О</w:t>
            </w:r>
            <w:proofErr w:type="gramEnd"/>
            <w:r w:rsidRPr="00565E14">
              <w:rPr>
                <w:b/>
                <w:sz w:val="24"/>
                <w:szCs w:val="24"/>
              </w:rPr>
              <w:t>РТОСТАН РЕСПУБЛИКАҺЫ</w:t>
            </w:r>
          </w:p>
          <w:p w:rsidR="00575EFB" w:rsidRPr="00565E14" w:rsidRDefault="00575EFB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5E14">
              <w:rPr>
                <w:b/>
                <w:sz w:val="24"/>
                <w:szCs w:val="24"/>
              </w:rPr>
              <w:t>;АФУРИ РАЙОНЫ МУНИЦИПАЛЬ РАЙОНЫ</w:t>
            </w:r>
          </w:p>
          <w:p w:rsidR="00575EFB" w:rsidRPr="00565E14" w:rsidRDefault="00575EFB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5E14">
              <w:rPr>
                <w:b/>
                <w:sz w:val="24"/>
                <w:szCs w:val="24"/>
              </w:rPr>
              <w:t>БУРЛЫ АУЫЛ СОВЕТЫ</w:t>
            </w:r>
          </w:p>
          <w:p w:rsidR="00575EFB" w:rsidRPr="00565E14" w:rsidRDefault="00575EFB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5E14">
              <w:rPr>
                <w:b/>
                <w:sz w:val="24"/>
                <w:szCs w:val="24"/>
              </w:rPr>
              <w:t>АУЫЛ БИЛӘМӘҺЕ</w:t>
            </w:r>
          </w:p>
          <w:p w:rsidR="00575EFB" w:rsidRPr="00565E14" w:rsidRDefault="00575EFB">
            <w:pPr>
              <w:pStyle w:val="a3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5E14">
              <w:rPr>
                <w:b/>
                <w:sz w:val="24"/>
                <w:szCs w:val="24"/>
              </w:rPr>
              <w:t>СОВЕТЫ</w:t>
            </w:r>
          </w:p>
        </w:tc>
        <w:tc>
          <w:tcPr>
            <w:tcW w:w="1559" w:type="dxa"/>
            <w:hideMark/>
          </w:tcPr>
          <w:p w:rsidR="00575EFB" w:rsidRPr="00565E14" w:rsidRDefault="00575EFB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65E1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A91FEB8" wp14:editId="1DE58ECB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575EFB" w:rsidRPr="00565E14" w:rsidRDefault="00575EFB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5E14">
              <w:rPr>
                <w:b/>
                <w:sz w:val="24"/>
                <w:szCs w:val="24"/>
              </w:rPr>
              <w:t>РЕСПУБЛИКА БАШКОРТОСТАН</w:t>
            </w:r>
          </w:p>
          <w:p w:rsidR="00575EFB" w:rsidRPr="00565E14" w:rsidRDefault="00575EFB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5E14">
              <w:rPr>
                <w:b/>
                <w:sz w:val="24"/>
                <w:szCs w:val="24"/>
              </w:rPr>
              <w:t>СОВЕТ</w:t>
            </w:r>
          </w:p>
          <w:p w:rsidR="00575EFB" w:rsidRPr="00565E14" w:rsidRDefault="00575EFB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5E14">
              <w:rPr>
                <w:b/>
                <w:sz w:val="24"/>
                <w:szCs w:val="24"/>
              </w:rPr>
              <w:t>СЕЛЬСКОГО ПОСЕЛЕНИЯ БУРЛИНСКИЙ СЕЛЬСОВЕТ</w:t>
            </w:r>
          </w:p>
          <w:p w:rsidR="00575EFB" w:rsidRPr="00565E14" w:rsidRDefault="00575EFB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5E14">
              <w:rPr>
                <w:b/>
                <w:sz w:val="24"/>
                <w:szCs w:val="24"/>
              </w:rPr>
              <w:t>МУНИЦИПАЛЬНОГО РАЙОНА</w:t>
            </w:r>
          </w:p>
          <w:p w:rsidR="00575EFB" w:rsidRPr="00565E14" w:rsidRDefault="00575EFB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5E14">
              <w:rPr>
                <w:b/>
                <w:sz w:val="24"/>
                <w:szCs w:val="24"/>
              </w:rPr>
              <w:t>ГАФУРИЙСКИЙ РАЙОН</w:t>
            </w:r>
          </w:p>
        </w:tc>
      </w:tr>
    </w:tbl>
    <w:p w:rsidR="00575EFB" w:rsidRPr="00565E14" w:rsidRDefault="00575EFB" w:rsidP="00575EFB">
      <w:pPr>
        <w:pStyle w:val="a3"/>
        <w:ind w:firstLine="0"/>
        <w:rPr>
          <w:i/>
          <w:sz w:val="24"/>
          <w:szCs w:val="24"/>
        </w:rPr>
      </w:pPr>
    </w:p>
    <w:tbl>
      <w:tblPr>
        <w:tblW w:w="9706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575EFB" w:rsidRPr="00565E14" w:rsidTr="00575EFB">
        <w:trPr>
          <w:trHeight w:val="48"/>
        </w:trPr>
        <w:tc>
          <w:tcPr>
            <w:tcW w:w="97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575EFB" w:rsidRPr="00565E14" w:rsidRDefault="00575EF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75EFB" w:rsidRPr="00565E14" w:rsidRDefault="00575EFB" w:rsidP="00575EFB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575EFB" w:rsidRPr="00565E14" w:rsidRDefault="00575EFB" w:rsidP="00575E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E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5EFB" w:rsidRPr="00565E14" w:rsidTr="00575EFB">
        <w:trPr>
          <w:trHeight w:val="385"/>
        </w:trPr>
        <w:tc>
          <w:tcPr>
            <w:tcW w:w="3190" w:type="dxa"/>
          </w:tcPr>
          <w:p w:rsidR="00575EFB" w:rsidRPr="00565E14" w:rsidRDefault="00575E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5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ym w:font="ATimes" w:char="004B"/>
            </w:r>
            <w:r w:rsidRPr="00565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АРАР</w:t>
            </w:r>
          </w:p>
          <w:p w:rsidR="00575EFB" w:rsidRPr="00565E14" w:rsidRDefault="00575EFB">
            <w:pPr>
              <w:widowControl w:val="0"/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575EFB" w:rsidRPr="00565E14" w:rsidRDefault="00575EFB">
            <w:pPr>
              <w:widowControl w:val="0"/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575EFB" w:rsidRPr="00565E14" w:rsidRDefault="00575EF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5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</w:t>
            </w:r>
          </w:p>
        </w:tc>
      </w:tr>
    </w:tbl>
    <w:p w:rsidR="00225949" w:rsidRPr="00565E14" w:rsidRDefault="00575EFB" w:rsidP="00575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14">
        <w:rPr>
          <w:rFonts w:ascii="Times New Roman" w:hAnsi="Times New Roman" w:cs="Times New Roman"/>
          <w:b/>
          <w:sz w:val="28"/>
          <w:szCs w:val="28"/>
        </w:rPr>
        <w:t>О плане работы Совета сельского поселения Бурлинский сельсовет муниципального района Гафурийский район Республики Башкорт</w:t>
      </w:r>
      <w:r w:rsidR="00216577" w:rsidRPr="00565E14">
        <w:rPr>
          <w:rFonts w:ascii="Times New Roman" w:hAnsi="Times New Roman" w:cs="Times New Roman"/>
          <w:b/>
          <w:sz w:val="28"/>
          <w:szCs w:val="28"/>
        </w:rPr>
        <w:t>остан 27 созыва на 2019</w:t>
      </w:r>
      <w:r w:rsidRPr="00565E1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5EFB" w:rsidRPr="00565E14" w:rsidRDefault="00575EFB" w:rsidP="00575EFB">
      <w:pPr>
        <w:jc w:val="both"/>
        <w:rPr>
          <w:rFonts w:ascii="Times New Roman" w:hAnsi="Times New Roman" w:cs="Times New Roman"/>
          <w:sz w:val="28"/>
          <w:szCs w:val="28"/>
        </w:rPr>
      </w:pPr>
      <w:r w:rsidRPr="00565E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16577" w:rsidRPr="00565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E14">
        <w:rPr>
          <w:rFonts w:ascii="Times New Roman" w:hAnsi="Times New Roman" w:cs="Times New Roman"/>
          <w:sz w:val="28"/>
          <w:szCs w:val="28"/>
        </w:rPr>
        <w:t xml:space="preserve">В соответствии с Уставом сельского поселения Бурлинский сельсовет муниципального района Гафурийский район Республики Башкортостан, со статьями 19, 65 Регламента Совета муниципального района Гафурийский район Республики Башкортостан Совет муниципального района Гафурийский </w:t>
      </w:r>
      <w:r w:rsidR="00685607" w:rsidRPr="00565E14">
        <w:rPr>
          <w:rFonts w:ascii="Times New Roman" w:hAnsi="Times New Roman" w:cs="Times New Roman"/>
          <w:sz w:val="28"/>
          <w:szCs w:val="28"/>
        </w:rPr>
        <w:t>район Республики Башкортостан 27</w:t>
      </w:r>
      <w:r w:rsidRPr="00565E14">
        <w:rPr>
          <w:rFonts w:ascii="Times New Roman" w:hAnsi="Times New Roman" w:cs="Times New Roman"/>
          <w:sz w:val="28"/>
          <w:szCs w:val="28"/>
        </w:rPr>
        <w:t xml:space="preserve"> созыва решил:</w:t>
      </w:r>
    </w:p>
    <w:p w:rsidR="00575EFB" w:rsidRPr="00565E14" w:rsidRDefault="00575EFB" w:rsidP="00575EFB">
      <w:pPr>
        <w:jc w:val="both"/>
        <w:rPr>
          <w:rFonts w:ascii="Times New Roman" w:hAnsi="Times New Roman" w:cs="Times New Roman"/>
          <w:sz w:val="28"/>
          <w:szCs w:val="28"/>
        </w:rPr>
      </w:pPr>
      <w:r w:rsidRPr="00565E14">
        <w:rPr>
          <w:rFonts w:ascii="Times New Roman" w:hAnsi="Times New Roman" w:cs="Times New Roman"/>
          <w:sz w:val="28"/>
          <w:szCs w:val="28"/>
        </w:rPr>
        <w:t>1. Утвердить План работы Совета сельского поселения Бурлинский сельсовет муниципального Гафурийский район Республик</w:t>
      </w:r>
      <w:r w:rsidR="00216577" w:rsidRPr="00565E14">
        <w:rPr>
          <w:rFonts w:ascii="Times New Roman" w:hAnsi="Times New Roman" w:cs="Times New Roman"/>
          <w:sz w:val="28"/>
          <w:szCs w:val="28"/>
        </w:rPr>
        <w:t>и Башкортостан 27 созыва на 2019</w:t>
      </w:r>
      <w:r w:rsidRPr="00565E14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575EFB" w:rsidRPr="00565E14" w:rsidRDefault="00575EFB" w:rsidP="00575EFB">
      <w:pPr>
        <w:jc w:val="both"/>
        <w:rPr>
          <w:rFonts w:ascii="Times New Roman" w:hAnsi="Times New Roman" w:cs="Times New Roman"/>
          <w:sz w:val="28"/>
          <w:szCs w:val="28"/>
        </w:rPr>
      </w:pPr>
      <w:r w:rsidRPr="00565E1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65E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5E1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соблюдению Регламента Совета, статусу и этики депутатов.</w:t>
      </w:r>
    </w:p>
    <w:p w:rsidR="00575EFB" w:rsidRPr="00565E14" w:rsidRDefault="00575EFB" w:rsidP="00575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EFB" w:rsidRPr="00565E14" w:rsidRDefault="00685607" w:rsidP="0057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E1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75EFB" w:rsidRPr="00565E14" w:rsidRDefault="00575EFB" w:rsidP="0057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E14">
        <w:rPr>
          <w:rFonts w:ascii="Times New Roman" w:hAnsi="Times New Roman" w:cs="Times New Roman"/>
          <w:sz w:val="28"/>
          <w:szCs w:val="28"/>
        </w:rPr>
        <w:t>Бурлинский сельсовет</w:t>
      </w:r>
    </w:p>
    <w:p w:rsidR="00575EFB" w:rsidRPr="00565E14" w:rsidRDefault="00575EFB" w:rsidP="0057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E1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75EFB" w:rsidRPr="00565E14" w:rsidRDefault="00575EFB" w:rsidP="0057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E14">
        <w:rPr>
          <w:rFonts w:ascii="Times New Roman" w:hAnsi="Times New Roman" w:cs="Times New Roman"/>
          <w:sz w:val="28"/>
          <w:szCs w:val="28"/>
        </w:rPr>
        <w:t xml:space="preserve">Гафурийский район </w:t>
      </w:r>
    </w:p>
    <w:p w:rsidR="00575EFB" w:rsidRPr="00565E14" w:rsidRDefault="00575EFB" w:rsidP="0057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E14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 w:rsidR="00685607" w:rsidRPr="00565E14">
        <w:rPr>
          <w:rFonts w:ascii="Times New Roman" w:hAnsi="Times New Roman" w:cs="Times New Roman"/>
          <w:sz w:val="28"/>
          <w:szCs w:val="28"/>
        </w:rPr>
        <w:t>А.К.Хайретдинов</w:t>
      </w:r>
      <w:proofErr w:type="spellEnd"/>
    </w:p>
    <w:p w:rsidR="00575EFB" w:rsidRPr="00565E14" w:rsidRDefault="00575EFB" w:rsidP="0057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EFB" w:rsidRPr="00565E14" w:rsidRDefault="00575EFB" w:rsidP="0057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E1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65E1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65E14">
        <w:rPr>
          <w:rFonts w:ascii="Times New Roman" w:hAnsi="Times New Roman" w:cs="Times New Roman"/>
          <w:sz w:val="28"/>
          <w:szCs w:val="28"/>
        </w:rPr>
        <w:t xml:space="preserve">урлы, </w:t>
      </w:r>
    </w:p>
    <w:p w:rsidR="00575EFB" w:rsidRPr="00565E14" w:rsidRDefault="0064007E" w:rsidP="0057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E14">
        <w:rPr>
          <w:rFonts w:ascii="Times New Roman" w:hAnsi="Times New Roman" w:cs="Times New Roman"/>
          <w:sz w:val="28"/>
          <w:szCs w:val="28"/>
        </w:rPr>
        <w:t xml:space="preserve">«15 »  января </w:t>
      </w:r>
      <w:r w:rsidR="00216577" w:rsidRPr="00565E14">
        <w:rPr>
          <w:rFonts w:ascii="Times New Roman" w:hAnsi="Times New Roman" w:cs="Times New Roman"/>
          <w:sz w:val="28"/>
          <w:szCs w:val="28"/>
        </w:rPr>
        <w:t xml:space="preserve"> 2019</w:t>
      </w:r>
      <w:r w:rsidR="00575EFB" w:rsidRPr="00565E1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75EFB" w:rsidRPr="00565E14" w:rsidRDefault="00575EFB" w:rsidP="0057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E14">
        <w:rPr>
          <w:rFonts w:ascii="Times New Roman" w:hAnsi="Times New Roman" w:cs="Times New Roman"/>
          <w:sz w:val="28"/>
          <w:szCs w:val="28"/>
        </w:rPr>
        <w:t>№</w:t>
      </w:r>
      <w:r w:rsidR="0064007E" w:rsidRPr="00565E14">
        <w:rPr>
          <w:rFonts w:ascii="Times New Roman" w:hAnsi="Times New Roman" w:cs="Times New Roman"/>
          <w:sz w:val="28"/>
          <w:szCs w:val="28"/>
        </w:rPr>
        <w:t xml:space="preserve"> 110-197з</w:t>
      </w:r>
    </w:p>
    <w:p w:rsidR="00565E14" w:rsidRPr="00565E14" w:rsidRDefault="00565E14" w:rsidP="0057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E14" w:rsidRPr="00565E14" w:rsidRDefault="00565E14" w:rsidP="0057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E14" w:rsidRPr="00565E14" w:rsidRDefault="00565E14" w:rsidP="0057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573"/>
        <w:tblW w:w="10542" w:type="dxa"/>
        <w:tblLook w:val="01E0" w:firstRow="1" w:lastRow="1" w:firstColumn="1" w:lastColumn="1" w:noHBand="0" w:noVBand="0"/>
      </w:tblPr>
      <w:tblGrid>
        <w:gridCol w:w="4599"/>
        <w:gridCol w:w="1966"/>
        <w:gridCol w:w="3977"/>
      </w:tblGrid>
      <w:tr w:rsidR="00565E14" w:rsidRPr="00565E14" w:rsidTr="00565E14">
        <w:trPr>
          <w:trHeight w:val="139"/>
        </w:trPr>
        <w:tc>
          <w:tcPr>
            <w:tcW w:w="4599" w:type="dxa"/>
          </w:tcPr>
          <w:p w:rsidR="00565E14" w:rsidRPr="00565E14" w:rsidRDefault="00565E14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tt-RU" w:eastAsia="en-US"/>
              </w:rPr>
            </w:pPr>
          </w:p>
        </w:tc>
        <w:tc>
          <w:tcPr>
            <w:tcW w:w="1966" w:type="dxa"/>
          </w:tcPr>
          <w:p w:rsidR="00565E14" w:rsidRPr="00565E14" w:rsidRDefault="00565E14">
            <w:pPr>
              <w:rPr>
                <w:rFonts w:ascii="Times New Roman" w:hAnsi="Times New Roman" w:cs="Times New Roman"/>
                <w:color w:val="FF6600"/>
                <w:sz w:val="26"/>
                <w:szCs w:val="26"/>
                <w:lang w:val="be-BY" w:eastAsia="en-US"/>
              </w:rPr>
            </w:pPr>
          </w:p>
        </w:tc>
        <w:tc>
          <w:tcPr>
            <w:tcW w:w="3977" w:type="dxa"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  <w:lang w:val="be-BY" w:eastAsia="en-US"/>
              </w:rPr>
            </w:pPr>
          </w:p>
        </w:tc>
      </w:tr>
    </w:tbl>
    <w:p w:rsidR="00565E14" w:rsidRPr="00565E14" w:rsidRDefault="00565E14" w:rsidP="00565E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65E14">
        <w:rPr>
          <w:rFonts w:ascii="Times New Roman" w:hAnsi="Times New Roman" w:cs="Times New Roman"/>
        </w:rPr>
        <w:t>Приложение</w:t>
      </w:r>
    </w:p>
    <w:p w:rsidR="00565E14" w:rsidRPr="00565E14" w:rsidRDefault="00565E14" w:rsidP="00565E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65E14">
        <w:rPr>
          <w:rFonts w:ascii="Times New Roman" w:hAnsi="Times New Roman" w:cs="Times New Roman"/>
        </w:rPr>
        <w:t xml:space="preserve">к решению Совета сельского поселения </w:t>
      </w:r>
    </w:p>
    <w:p w:rsidR="00565E14" w:rsidRPr="00565E14" w:rsidRDefault="00565E14" w:rsidP="00565E14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565E14">
        <w:rPr>
          <w:rFonts w:ascii="Times New Roman" w:hAnsi="Times New Roman" w:cs="Times New Roman"/>
        </w:rPr>
        <w:t>Бурлинский</w:t>
      </w:r>
      <w:proofErr w:type="spellEnd"/>
      <w:r w:rsidRPr="00565E14">
        <w:rPr>
          <w:rFonts w:ascii="Times New Roman" w:hAnsi="Times New Roman" w:cs="Times New Roman"/>
        </w:rPr>
        <w:t xml:space="preserve"> сельсовет муниципального района</w:t>
      </w:r>
    </w:p>
    <w:p w:rsidR="00565E14" w:rsidRPr="00565E14" w:rsidRDefault="00565E14" w:rsidP="00565E14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565E14">
        <w:rPr>
          <w:rFonts w:ascii="Times New Roman" w:hAnsi="Times New Roman" w:cs="Times New Roman"/>
        </w:rPr>
        <w:t>Гафурийский</w:t>
      </w:r>
      <w:proofErr w:type="spellEnd"/>
      <w:r w:rsidRPr="00565E14">
        <w:rPr>
          <w:rFonts w:ascii="Times New Roman" w:hAnsi="Times New Roman" w:cs="Times New Roman"/>
        </w:rPr>
        <w:t xml:space="preserve"> район Республики Башкортостан</w:t>
      </w:r>
    </w:p>
    <w:p w:rsidR="00565E14" w:rsidRPr="00565E14" w:rsidRDefault="00565E14" w:rsidP="00565E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65E14">
        <w:rPr>
          <w:rFonts w:ascii="Times New Roman" w:hAnsi="Times New Roman" w:cs="Times New Roman"/>
        </w:rPr>
        <w:t>от 15 января 2019 года № 110-197з</w:t>
      </w:r>
    </w:p>
    <w:p w:rsidR="00565E14" w:rsidRPr="00565E14" w:rsidRDefault="00565E14" w:rsidP="00565E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E14" w:rsidRPr="00565E14" w:rsidRDefault="00565E14" w:rsidP="00565E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E14" w:rsidRPr="00565E14" w:rsidRDefault="00565E14" w:rsidP="00565E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E14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565E14" w:rsidRPr="00565E14" w:rsidRDefault="00565E14" w:rsidP="00565E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E14">
        <w:rPr>
          <w:rFonts w:ascii="Times New Roman" w:hAnsi="Times New Roman" w:cs="Times New Roman"/>
          <w:b/>
          <w:sz w:val="26"/>
          <w:szCs w:val="26"/>
        </w:rPr>
        <w:t>работы Совета сель</w:t>
      </w:r>
      <w:r w:rsidRPr="00565E14">
        <w:rPr>
          <w:rFonts w:ascii="Times New Roman" w:hAnsi="Times New Roman" w:cs="Times New Roman"/>
          <w:b/>
          <w:i/>
          <w:sz w:val="26"/>
          <w:szCs w:val="26"/>
        </w:rPr>
        <w:t>с</w:t>
      </w:r>
      <w:r w:rsidRPr="00565E14">
        <w:rPr>
          <w:rFonts w:ascii="Times New Roman" w:hAnsi="Times New Roman" w:cs="Times New Roman"/>
          <w:b/>
          <w:sz w:val="26"/>
          <w:szCs w:val="26"/>
        </w:rPr>
        <w:t xml:space="preserve">кого поселения </w:t>
      </w:r>
      <w:proofErr w:type="spellStart"/>
      <w:r w:rsidRPr="00565E14">
        <w:rPr>
          <w:rFonts w:ascii="Times New Roman" w:hAnsi="Times New Roman" w:cs="Times New Roman"/>
          <w:b/>
          <w:sz w:val="26"/>
          <w:szCs w:val="26"/>
        </w:rPr>
        <w:t>Бурлинский</w:t>
      </w:r>
      <w:proofErr w:type="spellEnd"/>
      <w:r w:rsidRPr="00565E14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Pr="00565E14">
        <w:rPr>
          <w:rFonts w:ascii="Times New Roman" w:hAnsi="Times New Roman" w:cs="Times New Roman"/>
          <w:sz w:val="26"/>
          <w:szCs w:val="26"/>
        </w:rPr>
        <w:t xml:space="preserve"> </w:t>
      </w:r>
      <w:r w:rsidRPr="00565E14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565E14">
        <w:rPr>
          <w:rFonts w:ascii="Times New Roman" w:hAnsi="Times New Roman" w:cs="Times New Roman"/>
          <w:b/>
          <w:sz w:val="26"/>
          <w:szCs w:val="26"/>
        </w:rPr>
        <w:t>Гафурийский</w:t>
      </w:r>
      <w:proofErr w:type="spellEnd"/>
      <w:r w:rsidRPr="00565E14">
        <w:rPr>
          <w:rFonts w:ascii="Times New Roman" w:hAnsi="Times New Roman" w:cs="Times New Roman"/>
          <w:b/>
          <w:sz w:val="26"/>
          <w:szCs w:val="26"/>
        </w:rPr>
        <w:t xml:space="preserve"> район  Республики Башкортостан</w:t>
      </w:r>
    </w:p>
    <w:p w:rsidR="00565E14" w:rsidRPr="00565E14" w:rsidRDefault="00565E14" w:rsidP="00565E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E14">
        <w:rPr>
          <w:rFonts w:ascii="Times New Roman" w:hAnsi="Times New Roman" w:cs="Times New Roman"/>
          <w:b/>
          <w:sz w:val="26"/>
          <w:szCs w:val="26"/>
        </w:rPr>
        <w:t xml:space="preserve"> на 2019 год</w:t>
      </w:r>
    </w:p>
    <w:p w:rsidR="00565E14" w:rsidRPr="00565E14" w:rsidRDefault="00565E14" w:rsidP="00565E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E14" w:rsidRPr="00565E14" w:rsidRDefault="00565E14" w:rsidP="00565E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9"/>
        <w:gridCol w:w="4375"/>
        <w:gridCol w:w="2242"/>
        <w:gridCol w:w="2842"/>
      </w:tblGrid>
      <w:tr w:rsidR="00565E14" w:rsidRPr="00565E14" w:rsidTr="00565E14"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Кто </w:t>
            </w:r>
          </w:p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вносит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за исполнение</w:t>
            </w:r>
          </w:p>
        </w:tc>
      </w:tr>
      <w:tr w:rsidR="00565E14" w:rsidRPr="00565E14" w:rsidTr="00565E14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65E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565E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на заседании Совета</w:t>
            </w:r>
          </w:p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Совета  сель</w:t>
            </w:r>
            <w:r w:rsidRPr="00565E14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кого поселения  </w:t>
            </w:r>
            <w:proofErr w:type="spellStart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 муниципального района </w:t>
            </w:r>
            <w:proofErr w:type="spellStart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Гафурийский</w:t>
            </w:r>
            <w:proofErr w:type="spellEnd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по следующим вопросам</w:t>
            </w:r>
          </w:p>
        </w:tc>
      </w:tr>
      <w:tr w:rsidR="00565E14" w:rsidRPr="00565E14" w:rsidTr="00565E14">
        <w:trPr>
          <w:trHeight w:val="306"/>
        </w:trPr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1.                                                                 1.  ФЕВРАЛЬ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1.1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Отчет главы сельского поселения о деятельности Совета и администрации  сель</w:t>
            </w:r>
            <w:r w:rsidRPr="00565E14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кого поселения  </w:t>
            </w:r>
            <w:proofErr w:type="spellStart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 муниципального района </w:t>
            </w:r>
            <w:proofErr w:type="spellStart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Гафурийский</w:t>
            </w:r>
            <w:proofErr w:type="spellEnd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в 2018 году и задачах по повышению ее эффективности в 2019 году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565E14" w:rsidRPr="00565E14" w:rsidTr="00565E14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1.2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О плане работы Совета сельского поселения  </w:t>
            </w:r>
            <w:proofErr w:type="spellStart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 муниципального района </w:t>
            </w:r>
            <w:proofErr w:type="spellStart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Гафурийский</w:t>
            </w:r>
            <w:proofErr w:type="spellEnd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2019 год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565E14" w:rsidRPr="00565E14" w:rsidTr="00565E14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1.3.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мероприятий по противодействию оборота контрафактных алкогольных напитков на территории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комиссии, участковый уполномоченный полиции</w:t>
            </w:r>
          </w:p>
        </w:tc>
      </w:tr>
      <w:tr w:rsidR="00565E14" w:rsidRPr="00565E14" w:rsidTr="00565E14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1.4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О плане деятельности общественных организаций сельского поселения по работе с неблагополучными семьями  и семьями группы риска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руководители общественных организаций сельского поселения</w:t>
            </w:r>
          </w:p>
        </w:tc>
      </w:tr>
      <w:tr w:rsidR="00565E14" w:rsidRPr="00565E14" w:rsidTr="00565E14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1.5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О ходе оформления земель сельскохозяйственного назначения, личного подсобного хозяйства и жилых домов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специалис</w:t>
            </w:r>
            <w:proofErr w:type="gramStart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 эксперт КУС МЗИО РБ по </w:t>
            </w:r>
            <w:proofErr w:type="spellStart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Гафурийскому</w:t>
            </w:r>
            <w:proofErr w:type="spellEnd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565E14" w:rsidRPr="00565E14" w:rsidTr="00565E14">
        <w:trPr>
          <w:trHeight w:val="332"/>
        </w:trPr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2.                                                              2. МАРТ</w:t>
            </w:r>
          </w:p>
        </w:tc>
      </w:tr>
      <w:tr w:rsidR="00565E14" w:rsidRPr="00565E14" w:rsidTr="00565E14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2.1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сельского поселения  </w:t>
            </w:r>
            <w:proofErr w:type="spellStart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 за 2018 год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565E14" w:rsidRPr="00565E14" w:rsidTr="00565E14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2.2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плана мероприятий по реализации программы профилактике терроризма и плана мероприятий по реализации программы профилактики экстремизма на территории сельского поселения  </w:t>
            </w:r>
            <w:proofErr w:type="spellStart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565E14" w:rsidRPr="00565E14" w:rsidTr="00565E14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2.3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Об отчете депутата Совета сельского поселения о своей деятельности в избирательном округе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Депутаты Совета </w:t>
            </w:r>
          </w:p>
        </w:tc>
      </w:tr>
      <w:tr w:rsidR="00565E14" w:rsidRPr="00565E14" w:rsidTr="00565E14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2.4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Об охране здоровья населения сельского поселения  </w:t>
            </w:r>
            <w:proofErr w:type="spellStart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Участковый терапевт </w:t>
            </w:r>
            <w:proofErr w:type="spellStart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Красноусольской</w:t>
            </w:r>
            <w:proofErr w:type="spellEnd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 ЦРБ, заведующий ФАП </w:t>
            </w:r>
          </w:p>
        </w:tc>
      </w:tr>
      <w:tr w:rsidR="00565E14" w:rsidRPr="00565E14" w:rsidTr="00565E14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2.5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О мерах по развитию малого  и среднего предпринимательства на селе, развитии крестьянских (фермерских) и личных подсобных хозяйств в сельском поселении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поселения, постоянные комиссии, глава КФХ </w:t>
            </w:r>
          </w:p>
        </w:tc>
      </w:tr>
      <w:tr w:rsidR="00565E14" w:rsidRPr="00565E14" w:rsidTr="00565E14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2.6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О Плане развития сельского поселения </w:t>
            </w:r>
            <w:proofErr w:type="spellStart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 муниципального района </w:t>
            </w:r>
            <w:proofErr w:type="spellStart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Гафурийский</w:t>
            </w:r>
            <w:proofErr w:type="spellEnd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2019- 2020 годы.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комиссии, общественные организации, руководители организаций и учреждений, КФХ, ИП</w:t>
            </w:r>
          </w:p>
        </w:tc>
      </w:tr>
      <w:tr w:rsidR="00565E14" w:rsidRPr="00565E14" w:rsidTr="00565E14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3.                                                                  3. АПРЕЛЬ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3.1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О благоустройстве и санитарной очистке  населенных пунктов сельского поселения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565E14" w:rsidRPr="00565E14" w:rsidTr="00565E14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3.2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и </w:t>
            </w:r>
            <w:proofErr w:type="gramStart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утверждении</w:t>
            </w:r>
            <w:proofErr w:type="gramEnd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 плана «О подготовке населенных пунктов, хозяйственных построек, мостов и других сооружений сельского поселения к пропуску  паводка»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комиссии, руководители организаций и учреждений</w:t>
            </w:r>
          </w:p>
        </w:tc>
      </w:tr>
      <w:tr w:rsidR="00565E14" w:rsidRPr="00565E14" w:rsidTr="00565E14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3.3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Об организации пастьбы скота на территории сельского поселения в 2019 году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комиссии, общественные организации</w:t>
            </w:r>
          </w:p>
        </w:tc>
      </w:tr>
      <w:tr w:rsidR="00565E14" w:rsidRPr="00565E14" w:rsidTr="00565E14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3.4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утверждение плана «О мерах по обеспечению пожарной безопасности населения, учреждений, организаций, находящихся на территории сельского поселения  </w:t>
            </w:r>
            <w:proofErr w:type="spellStart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комиссии, сотрудники пожарных постов поселения, руководители организаций и учреждений</w:t>
            </w:r>
          </w:p>
        </w:tc>
      </w:tr>
      <w:tr w:rsidR="00565E14" w:rsidRPr="00565E14" w:rsidTr="00565E14">
        <w:trPr>
          <w:trHeight w:val="345"/>
        </w:trPr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4. МАЙ</w:t>
            </w:r>
          </w:p>
        </w:tc>
      </w:tr>
      <w:tr w:rsidR="00565E14" w:rsidRPr="00565E14" w:rsidTr="00565E14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Об экологическом состоянии окружающей среды и проблемах сбора, вывоза, утилизации и переработки бытовых и промышленных отходов в сельском поселении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госинспектор-ведущий специалис</w:t>
            </w:r>
            <w:proofErr w:type="gramStart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 эксперт СТУ Минэкологии РБ(по согласованию) </w:t>
            </w:r>
          </w:p>
        </w:tc>
      </w:tr>
      <w:tr w:rsidR="00565E14" w:rsidRPr="00565E14" w:rsidTr="00565E14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4.2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О мерах по охране жизни людей на воде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565E14" w:rsidRPr="00565E14" w:rsidTr="00565E14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4.3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Об исполнении бюджета сельского поселения за 1 квартал 2019 года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565E14" w:rsidRPr="00565E14" w:rsidTr="00565E14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4.4.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О развитии физической культуры, и массового спорта на территории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565E14" w:rsidRPr="00565E14" w:rsidTr="00565E14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4.5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Отчеты о ходе выполнения муниципальных программ</w:t>
            </w:r>
          </w:p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Совет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565E14" w:rsidRPr="00565E14" w:rsidTr="00565E14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5.                                                                    5. ИЮНЬ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5.1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О мерах по эффективному расходованию бюджетных сре</w:t>
            </w:r>
            <w:proofErr w:type="gramStart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дств в х</w:t>
            </w:r>
            <w:proofErr w:type="gramEnd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оде реализации решения Совета сельского поселения  </w:t>
            </w:r>
            <w:proofErr w:type="spellStart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Гафурийский</w:t>
            </w:r>
            <w:proofErr w:type="spellEnd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вопросам собственности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5.2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О состоянии профилактической работы с неблагополучными семьями на территории сельского поселения  </w:t>
            </w:r>
            <w:proofErr w:type="spellStart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поселения, </w:t>
            </w:r>
          </w:p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Участковый уполномоченный полиции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5.3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О профилактике правонарушений и преступности на территории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поселения, </w:t>
            </w:r>
          </w:p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Участковый уполномоченный </w:t>
            </w:r>
            <w:r w:rsidRPr="00565E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полиции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О заготовке кормов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565E14" w:rsidRPr="00565E14" w:rsidTr="00565E14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6. ИЮЛЬ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6.1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Отчет об исполнении бюджета сельского поселения за 1 полугодие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6.2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О подготовке социально-культурных объектов к новому отопительному сезону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руководители организаций и учреждений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6.3.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О ходе благоустройства населенных пунктов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6.4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Об обеспечении и о профилактике противопожарной безопасности населения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противопожарная служба сельского поселения</w:t>
            </w:r>
          </w:p>
        </w:tc>
      </w:tr>
      <w:tr w:rsidR="00565E14" w:rsidRPr="00565E14" w:rsidTr="00565E14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7. СЕНТЯБРЬ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7.1.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О мерах по организации эффективного взаимодействия органов местного самоуправления с общественными организациями граждан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7.2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Информация о сборе налога на имущество физических лиц и земельного налога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7.3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Об информации депутатов Совета сельского поселения о своей деятельности в избирательном округе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Депутаты Совета _____</w:t>
            </w:r>
          </w:p>
        </w:tc>
      </w:tr>
      <w:tr w:rsidR="00565E14" w:rsidRPr="00565E14" w:rsidTr="00565E14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8.                                                               8. ОКТЯБРЬ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О ходе выполнения муниципальных программ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Совет сельского поселения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8.2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работы по созданию условий для развития сельскохозяйственного производства в поселении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Совет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8.3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О подготовке объектов соцкультбыта к работе в зимних условиях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организаций и учреждений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8.4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Отчет общественных организаций по работе с неблагополучными семьями и семьями группы риска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Руководители общественных организаций</w:t>
            </w:r>
          </w:p>
        </w:tc>
      </w:tr>
      <w:tr w:rsidR="00565E14" w:rsidRPr="00565E14" w:rsidTr="00565E14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9. НОЯБРЬ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9.1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Формирование бюджета сельского поселения на 2020 год и на плановый период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9.2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О публичных слушаниях по проекту бюджета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Комиссия по проведению публичных слушаний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9.3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Отчет о ходе мероприятий по противодействию оборота контрафактных алкогольных напитков на территории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Уполномоченный участковый полиции</w:t>
            </w:r>
          </w:p>
        </w:tc>
      </w:tr>
      <w:tr w:rsidR="00565E14" w:rsidRPr="00565E14" w:rsidTr="00565E14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10.</w:t>
            </w: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ДЕКАБРЬ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10.1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О бюджете  сельского поселения  </w:t>
            </w:r>
            <w:proofErr w:type="spellStart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Гафурийский</w:t>
            </w:r>
            <w:proofErr w:type="spellEnd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 район  Республики Башкортостан на 2019 год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10.2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О плане основных мероприятий Совета  сельского поселения  </w:t>
            </w:r>
            <w:proofErr w:type="spellStart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 муниципального района </w:t>
            </w:r>
            <w:proofErr w:type="spellStart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Гафурийский</w:t>
            </w:r>
            <w:proofErr w:type="spellEnd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 район  Республики </w:t>
            </w:r>
            <w:r w:rsidRPr="00565E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Башкортостан на 2020 год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постоянные комиссии Совета</w:t>
            </w:r>
          </w:p>
        </w:tc>
      </w:tr>
      <w:tr w:rsidR="00565E14" w:rsidRPr="00565E14" w:rsidTr="00565E14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II</w:t>
            </w: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.   Деятельность постоянных комиссий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2.1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постоянных комиссий в соответствии с планом работы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планом </w:t>
            </w:r>
          </w:p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Председатели постоянных комиссий Совета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2.2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разработке планов и программ социально-экономического развития  сельского поселения  </w:t>
            </w:r>
            <w:proofErr w:type="spellStart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 района, бюджета сельского поселения  </w:t>
            </w:r>
            <w:proofErr w:type="spellStart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  района, в подготовке проектов решений Совета, внесения по ним замечаний и предложений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2.3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Проведение рейдов, проверок по изучению состояния дел на местах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2.4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решений Совета, постоянных комиссий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систематически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565E14" w:rsidRPr="00565E14" w:rsidTr="00565E14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. Вопросы, выносимые на публичные слушания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3.1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бюджета сельского поселения  </w:t>
            </w:r>
            <w:proofErr w:type="spellStart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  муниципального района </w:t>
            </w:r>
            <w:proofErr w:type="spellStart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Гафурийский</w:t>
            </w:r>
            <w:proofErr w:type="spellEnd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 район на 2020 год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Комиссия по проведению публичных слушаний, специалист 1 категории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3.12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gramStart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проекте</w:t>
            </w:r>
            <w:proofErr w:type="gramEnd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 о внесении изменений в Устав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Комиссия по проведению публичных слушаний</w:t>
            </w:r>
          </w:p>
        </w:tc>
      </w:tr>
      <w:tr w:rsidR="00565E14" w:rsidRPr="00565E14" w:rsidTr="00565E14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IV</w:t>
            </w:r>
            <w:r w:rsidRPr="00565E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Работа депутатов в округах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4.1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Участие на заседаниях Совета, работа в постоянных комиссиях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4.2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Отчеты депутатов перед избирателями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1 раза в год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Депутаты, постоянные комиссии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4.3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приема </w:t>
            </w:r>
            <w:r w:rsidRPr="00565E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</w:t>
            </w:r>
          </w:p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графику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Депутаты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Рассмотрение поступивших обращений граждан, принятие мер по их разрешению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Депутаты Совета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4.5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Участие в организации  и проведении торжественных мероприятий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4.6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Работа с неблагополучными семьями и семьями группы риска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Депутат Совета</w:t>
            </w:r>
          </w:p>
        </w:tc>
      </w:tr>
      <w:tr w:rsidR="00565E14" w:rsidRPr="00565E14" w:rsidTr="00565E14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. Контроль и проверка исполнения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6.1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и проверка исполнения решений вышестоящих органов и собственных решений Совета  </w:t>
            </w:r>
          </w:p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постоянных комиссий 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6.2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Контроль выполнения депутатских запросов, критических замечаний, предложений, высказанных на заседаниях Совета, на встречах депутатов с избирателями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систематически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565E14" w:rsidRPr="00565E14" w:rsidTr="00565E14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b/>
                <w:sz w:val="26"/>
                <w:szCs w:val="26"/>
              </w:rPr>
              <w:t>6.3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писем, заявлений и обращений граждан в Совет  сельского поселения  </w:t>
            </w:r>
            <w:proofErr w:type="spellStart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 муниципального района </w:t>
            </w:r>
            <w:proofErr w:type="spellStart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Гафурийский</w:t>
            </w:r>
            <w:proofErr w:type="spellEnd"/>
            <w:r w:rsidRPr="00565E1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5E14" w:rsidRPr="00565E14" w:rsidRDefault="00565E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E14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</w:tbl>
    <w:p w:rsidR="00565E14" w:rsidRPr="00565E14" w:rsidRDefault="00565E14" w:rsidP="00565E14">
      <w:pPr>
        <w:rPr>
          <w:rFonts w:ascii="Times New Roman" w:hAnsi="Times New Roman" w:cs="Times New Roman"/>
          <w:sz w:val="26"/>
          <w:szCs w:val="26"/>
        </w:rPr>
      </w:pPr>
    </w:p>
    <w:p w:rsidR="00565E14" w:rsidRPr="00565E14" w:rsidRDefault="00565E14" w:rsidP="0057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65E14" w:rsidRPr="00565E14" w:rsidSect="0022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5EFB"/>
    <w:rsid w:val="00216577"/>
    <w:rsid w:val="00225949"/>
    <w:rsid w:val="00316075"/>
    <w:rsid w:val="00352DE2"/>
    <w:rsid w:val="00565E14"/>
    <w:rsid w:val="00575EFB"/>
    <w:rsid w:val="005B34D2"/>
    <w:rsid w:val="0064007E"/>
    <w:rsid w:val="00685607"/>
    <w:rsid w:val="00A3765C"/>
    <w:rsid w:val="00B3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E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7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Ильмира</cp:lastModifiedBy>
  <cp:revision>14</cp:revision>
  <cp:lastPrinted>2019-01-16T10:14:00Z</cp:lastPrinted>
  <dcterms:created xsi:type="dcterms:W3CDTF">2014-01-20T08:35:00Z</dcterms:created>
  <dcterms:modified xsi:type="dcterms:W3CDTF">2019-01-28T10:59:00Z</dcterms:modified>
</cp:coreProperties>
</file>