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EB" w:rsidRDefault="003268EB" w:rsidP="003268E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9571"/>
      </w:tblGrid>
      <w:tr w:rsidR="003268EB" w:rsidRPr="003268EB" w:rsidTr="003268EB">
        <w:tc>
          <w:tcPr>
            <w:tcW w:w="10421" w:type="dxa"/>
            <w:hideMark/>
          </w:tcPr>
          <w:p w:rsidR="003268EB" w:rsidRPr="003268EB" w:rsidRDefault="003268EB">
            <w:pPr>
              <w:jc w:val="center"/>
              <w:rPr>
                <w:szCs w:val="24"/>
              </w:rPr>
            </w:pPr>
            <w:r w:rsidRPr="003268EB">
              <w:rPr>
                <w:rFonts w:eastAsia="Times New Roman"/>
                <w:szCs w:val="24"/>
              </w:rPr>
              <w:object w:dxaOrig="9194" w:dyaOrig="24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9.75pt;height:124.9pt" o:ole="">
                  <v:imagedata r:id="rId5" o:title=""/>
                </v:shape>
                <o:OLEObject Type="Embed" ProgID="PBrush" ShapeID="_x0000_i1025" DrawAspect="Content" ObjectID="_1522068771" r:id="rId6"/>
              </w:object>
            </w:r>
          </w:p>
        </w:tc>
      </w:tr>
    </w:tbl>
    <w:p w:rsidR="003268EB" w:rsidRPr="003268EB" w:rsidRDefault="003268EB" w:rsidP="003268EB">
      <w:pPr>
        <w:pStyle w:val="a5"/>
        <w:shd w:val="clear" w:color="auto" w:fill="FFFFFF"/>
        <w:spacing w:after="0" w:afterAutospacing="0"/>
        <w:rPr>
          <w:color w:val="000000"/>
        </w:rPr>
      </w:pPr>
      <w:r w:rsidRPr="003268EB">
        <w:rPr>
          <w:b/>
          <w:bCs/>
          <w:color w:val="000000"/>
        </w:rPr>
        <w:t>Об утверждении Положения о представлении депутатами Совета сельского поселения Бурлинский сельсовет муниципального района</w:t>
      </w:r>
      <w:r w:rsidRPr="003268EB">
        <w:rPr>
          <w:rStyle w:val="apple-converted-space"/>
          <w:b/>
          <w:bCs/>
          <w:color w:val="000000"/>
        </w:rPr>
        <w:t> </w:t>
      </w:r>
      <w:r w:rsidRPr="003268EB">
        <w:rPr>
          <w:b/>
          <w:bCs/>
          <w:color w:val="000000"/>
        </w:rPr>
        <w:t>Гафурийский район</w:t>
      </w:r>
      <w:r w:rsidRPr="003268EB">
        <w:rPr>
          <w:rStyle w:val="apple-converted-space"/>
          <w:b/>
          <w:bCs/>
          <w:color w:val="000000"/>
        </w:rPr>
        <w:t> </w:t>
      </w:r>
      <w:r w:rsidRPr="003268EB">
        <w:rPr>
          <w:b/>
          <w:bCs/>
          <w:color w:val="000000"/>
        </w:rPr>
        <w:t>Республики Башкортостан сведений о доходах, расходах, об имуществе и обязательствах имущественного характера</w:t>
      </w:r>
    </w:p>
    <w:p w:rsidR="003268EB" w:rsidRPr="003268EB" w:rsidRDefault="003268EB" w:rsidP="003268EB">
      <w:pPr>
        <w:pStyle w:val="a5"/>
        <w:shd w:val="clear" w:color="auto" w:fill="FFFFFF"/>
        <w:spacing w:after="0" w:afterAutospacing="0"/>
        <w:rPr>
          <w:color w:val="000000"/>
        </w:rPr>
      </w:pPr>
      <w:r w:rsidRPr="003268EB">
        <w:rPr>
          <w:color w:val="000000"/>
        </w:rPr>
        <w:t>В целях реализации положений статьи 12.1 Федерального закона от 25 декабря 2008 года № 273-ФЗ «О противодействии коррупции» и в соответствии со статьей 12.2 Закона Республики Башкортостан от 18 марта 2005 года № 162-з «О местном самоуправлении в Республике Башкортостан» Совет сельского поселения Бурлинский сельсовет муниципального района Гафурийский район Республики Башкортостан решил:</w:t>
      </w:r>
    </w:p>
    <w:p w:rsidR="003268EB" w:rsidRPr="003268EB" w:rsidRDefault="003268EB" w:rsidP="003268EB">
      <w:pPr>
        <w:pStyle w:val="a5"/>
        <w:shd w:val="clear" w:color="auto" w:fill="FFFFFF"/>
        <w:spacing w:after="0" w:afterAutospacing="0"/>
        <w:rPr>
          <w:color w:val="000000"/>
        </w:rPr>
      </w:pPr>
      <w:r w:rsidRPr="003268EB">
        <w:rPr>
          <w:color w:val="000000"/>
        </w:rPr>
        <w:t>1. Утвердить Положение о представлении депутатами Совета сельского поселения Бурлинский сельсовет муниципального района Гафурийский район Республики Башкортостан сведений о доходах, расходах, об имуществе и обязательствах имущественного характера согласно приложению № 1 к настоящему Решению.</w:t>
      </w:r>
    </w:p>
    <w:p w:rsidR="003268EB" w:rsidRPr="003268EB" w:rsidRDefault="003268EB" w:rsidP="003268EB">
      <w:pPr>
        <w:pStyle w:val="a5"/>
        <w:shd w:val="clear" w:color="auto" w:fill="FFFFFF"/>
        <w:spacing w:after="0" w:afterAutospacing="0"/>
        <w:rPr>
          <w:color w:val="000000"/>
        </w:rPr>
      </w:pPr>
      <w:r w:rsidRPr="003268EB">
        <w:rPr>
          <w:color w:val="000000"/>
        </w:rPr>
        <w:t xml:space="preserve">2. Создать Комиссию по </w:t>
      </w:r>
      <w:proofErr w:type="gramStart"/>
      <w:r w:rsidRPr="003268EB">
        <w:rPr>
          <w:color w:val="000000"/>
        </w:rPr>
        <w:t>контролю за</w:t>
      </w:r>
      <w:proofErr w:type="gramEnd"/>
      <w:r w:rsidRPr="003268EB">
        <w:rPr>
          <w:color w:val="000000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Бурлинский сельсовет муниципального района Гафурийский район Республики Башкортостан, а также по урегулированию конфликта интересов в составе согласно приложению № 2 к настоящему Решению.</w:t>
      </w:r>
    </w:p>
    <w:p w:rsidR="003268EB" w:rsidRPr="003268EB" w:rsidRDefault="003268EB" w:rsidP="003268EB">
      <w:pPr>
        <w:pStyle w:val="a5"/>
        <w:shd w:val="clear" w:color="auto" w:fill="FFFFFF"/>
        <w:spacing w:after="0" w:afterAutospacing="0"/>
        <w:rPr>
          <w:color w:val="000000"/>
        </w:rPr>
      </w:pPr>
      <w:r w:rsidRPr="003268EB">
        <w:rPr>
          <w:color w:val="000000"/>
        </w:rPr>
        <w:t xml:space="preserve">3. Опубликовать настоящее Решение, </w:t>
      </w:r>
      <w:proofErr w:type="gramStart"/>
      <w:r w:rsidRPr="003268EB">
        <w:rPr>
          <w:color w:val="000000"/>
        </w:rPr>
        <w:t>разместив его</w:t>
      </w:r>
      <w:proofErr w:type="gramEnd"/>
      <w:r w:rsidRPr="003268EB">
        <w:rPr>
          <w:color w:val="000000"/>
        </w:rPr>
        <w:t xml:space="preserve"> на официальном сайте, а также на информационном стенде администрации сельского поселения Бурлинский сельсовет муниципального района Гафурийский район Республики Башкортостан.</w:t>
      </w:r>
    </w:p>
    <w:p w:rsidR="003268EB" w:rsidRPr="003268EB" w:rsidRDefault="003268EB" w:rsidP="003268EB">
      <w:pPr>
        <w:pStyle w:val="a5"/>
        <w:shd w:val="clear" w:color="auto" w:fill="FFFFFF"/>
        <w:spacing w:beforeAutospacing="0" w:after="0" w:afterAutospacing="0"/>
        <w:ind w:left="706"/>
        <w:rPr>
          <w:color w:val="000000"/>
        </w:rPr>
      </w:pPr>
    </w:p>
    <w:p w:rsidR="003268EB" w:rsidRPr="003268EB" w:rsidRDefault="003268EB" w:rsidP="003268EB">
      <w:pPr>
        <w:rPr>
          <w:szCs w:val="24"/>
        </w:rPr>
      </w:pPr>
      <w:r w:rsidRPr="003268EB">
        <w:rPr>
          <w:szCs w:val="24"/>
        </w:rPr>
        <w:t xml:space="preserve"> Глава </w:t>
      </w:r>
    </w:p>
    <w:p w:rsidR="003268EB" w:rsidRPr="003268EB" w:rsidRDefault="003268EB" w:rsidP="003268EB">
      <w:pPr>
        <w:rPr>
          <w:szCs w:val="24"/>
        </w:rPr>
      </w:pPr>
      <w:r w:rsidRPr="003268EB">
        <w:rPr>
          <w:szCs w:val="24"/>
        </w:rPr>
        <w:t xml:space="preserve">сельского поселения                                                                                </w:t>
      </w:r>
      <w:proofErr w:type="spellStart"/>
      <w:r w:rsidRPr="003268EB">
        <w:rPr>
          <w:szCs w:val="24"/>
        </w:rPr>
        <w:t>А.К.Хайретдинов</w:t>
      </w:r>
      <w:proofErr w:type="spellEnd"/>
    </w:p>
    <w:p w:rsidR="003268EB" w:rsidRPr="003268EB" w:rsidRDefault="003268EB" w:rsidP="003268EB">
      <w:pPr>
        <w:rPr>
          <w:szCs w:val="24"/>
        </w:rPr>
      </w:pPr>
    </w:p>
    <w:p w:rsidR="003268EB" w:rsidRPr="003268EB" w:rsidRDefault="003268EB" w:rsidP="003268EB">
      <w:pPr>
        <w:rPr>
          <w:szCs w:val="24"/>
        </w:rPr>
      </w:pPr>
      <w:r w:rsidRPr="003268EB">
        <w:rPr>
          <w:szCs w:val="24"/>
        </w:rPr>
        <w:t>с. Бурлы,</w:t>
      </w:r>
    </w:p>
    <w:p w:rsidR="003268EB" w:rsidRPr="003268EB" w:rsidRDefault="003268EB" w:rsidP="003268EB">
      <w:pPr>
        <w:rPr>
          <w:szCs w:val="24"/>
        </w:rPr>
      </w:pPr>
      <w:r w:rsidRPr="003268EB">
        <w:rPr>
          <w:szCs w:val="24"/>
        </w:rPr>
        <w:t>от ______ 2016 года</w:t>
      </w:r>
    </w:p>
    <w:p w:rsidR="003268EB" w:rsidRPr="003268EB" w:rsidRDefault="003268EB" w:rsidP="003268EB">
      <w:pPr>
        <w:rPr>
          <w:szCs w:val="24"/>
        </w:rPr>
      </w:pPr>
      <w:r w:rsidRPr="003268EB">
        <w:rPr>
          <w:szCs w:val="24"/>
        </w:rPr>
        <w:t xml:space="preserve"> №_____</w:t>
      </w:r>
    </w:p>
    <w:p w:rsidR="009A284E" w:rsidRPr="009A284E" w:rsidRDefault="009A284E" w:rsidP="009A284E">
      <w:pPr>
        <w:rPr>
          <w:b/>
        </w:rPr>
      </w:pPr>
    </w:p>
    <w:p w:rsidR="00C53683" w:rsidRDefault="00C53683"/>
    <w:p w:rsidR="009A284E" w:rsidRDefault="003268EB" w:rsidP="003268EB">
      <w:pPr>
        <w:pStyle w:val="a5"/>
        <w:shd w:val="clear" w:color="auto" w:fill="FFFFFF"/>
        <w:spacing w:after="0" w:afterAutospacing="0"/>
        <w:rPr>
          <w:color w:val="000000"/>
          <w:sz w:val="20"/>
          <w:szCs w:val="20"/>
        </w:rPr>
      </w:pPr>
      <w:r>
        <w:rPr>
          <w:rFonts w:eastAsiaTheme="minorHAnsi"/>
          <w:szCs w:val="20"/>
          <w:lang w:eastAsia="en-US"/>
        </w:rPr>
        <w:t xml:space="preserve">                                                                                                  </w:t>
      </w:r>
      <w:r w:rsidR="009A284E">
        <w:rPr>
          <w:color w:val="000000"/>
          <w:sz w:val="27"/>
          <w:szCs w:val="27"/>
        </w:rPr>
        <w:t>Приложение № 1</w:t>
      </w:r>
    </w:p>
    <w:p w:rsidR="009A284E" w:rsidRDefault="009A284E" w:rsidP="009A284E">
      <w:pPr>
        <w:pStyle w:val="a5"/>
        <w:shd w:val="clear" w:color="auto" w:fill="FFFFFF"/>
        <w:spacing w:after="0" w:afterAutospacing="0"/>
        <w:ind w:left="5242"/>
        <w:jc w:val="right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к решению Совета сельского поселения Бурлинский сельсовет муниципального района Гафурийский район Республики Башкортостан от _____ 2016 №______</w:t>
      </w:r>
    </w:p>
    <w:p w:rsidR="009A284E" w:rsidRDefault="009A284E" w:rsidP="009A284E">
      <w:pPr>
        <w:pStyle w:val="a5"/>
        <w:shd w:val="clear" w:color="auto" w:fill="FFFFFF"/>
        <w:spacing w:after="240" w:afterAutospacing="0"/>
        <w:ind w:left="5242"/>
        <w:rPr>
          <w:color w:val="000000"/>
          <w:sz w:val="20"/>
          <w:szCs w:val="20"/>
        </w:rPr>
      </w:pPr>
    </w:p>
    <w:p w:rsidR="009A284E" w:rsidRDefault="009A284E" w:rsidP="009A284E">
      <w:pPr>
        <w:pStyle w:val="a5"/>
        <w:shd w:val="clear" w:color="auto" w:fill="FFFFFF"/>
        <w:spacing w:after="202" w:afterAutospacing="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Положение</w:t>
      </w:r>
    </w:p>
    <w:p w:rsidR="009A284E" w:rsidRDefault="009A284E" w:rsidP="00367E62">
      <w:pPr>
        <w:pStyle w:val="a5"/>
        <w:shd w:val="clear" w:color="auto" w:fill="FFFFFF"/>
        <w:spacing w:after="202" w:afterAutospacing="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о представлении депутатами Совета сел</w:t>
      </w:r>
      <w:r w:rsidR="00367E62">
        <w:rPr>
          <w:b/>
          <w:bCs/>
          <w:color w:val="000000"/>
          <w:sz w:val="27"/>
          <w:szCs w:val="27"/>
        </w:rPr>
        <w:t>ьского поселения</w:t>
      </w:r>
      <w:r w:rsidR="00367E62" w:rsidRPr="00367E62">
        <w:rPr>
          <w:color w:val="000000"/>
          <w:sz w:val="27"/>
          <w:szCs w:val="27"/>
        </w:rPr>
        <w:t xml:space="preserve"> </w:t>
      </w:r>
      <w:r w:rsidR="00367E62" w:rsidRPr="00367E62">
        <w:rPr>
          <w:b/>
          <w:color w:val="000000"/>
          <w:sz w:val="27"/>
          <w:szCs w:val="27"/>
        </w:rPr>
        <w:t>Бурлинский</w:t>
      </w:r>
      <w:r w:rsidR="00367E62" w:rsidRPr="00367E62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сельсовет муниципального района Гафурийский район Республики Башкортостан сведений о доходах, расходах, об имуществе и обязательствах имущественного характера</w:t>
      </w:r>
    </w:p>
    <w:p w:rsidR="009A284E" w:rsidRDefault="009A284E" w:rsidP="009A284E">
      <w:pPr>
        <w:pStyle w:val="a5"/>
        <w:shd w:val="clear" w:color="auto" w:fill="FFFFFF"/>
        <w:spacing w:after="0" w:afterAutospacing="0"/>
        <w:ind w:left="720"/>
        <w:rPr>
          <w:color w:val="000000"/>
          <w:sz w:val="20"/>
          <w:szCs w:val="20"/>
        </w:rPr>
      </w:pPr>
    </w:p>
    <w:p w:rsidR="009A284E" w:rsidRDefault="009A284E" w:rsidP="009A284E">
      <w:pPr>
        <w:pStyle w:val="a5"/>
        <w:shd w:val="clear" w:color="auto" w:fill="FFFFFF"/>
        <w:spacing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1. </w:t>
      </w:r>
      <w:proofErr w:type="gramStart"/>
      <w:r>
        <w:rPr>
          <w:color w:val="000000"/>
          <w:sz w:val="27"/>
          <w:szCs w:val="27"/>
        </w:rPr>
        <w:t>Настоящим Положением определяется порядок представления депутатами Совета сельского поселения  Бурлинский сельсовет муниципального района Гафурийский район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</w:t>
      </w:r>
      <w:proofErr w:type="gramEnd"/>
      <w:r>
        <w:rPr>
          <w:color w:val="000000"/>
          <w:sz w:val="27"/>
          <w:szCs w:val="27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(далее - сведения о расходах).</w:t>
      </w:r>
    </w:p>
    <w:p w:rsidR="009A284E" w:rsidRDefault="009A284E" w:rsidP="009A284E">
      <w:pPr>
        <w:pStyle w:val="a5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Сведения о доходах и расходах представляются Депутатами ежегодно по форме справки,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7"/>
          <w:szCs w:val="27"/>
        </w:rPr>
        <w:t xml:space="preserve">утвержденной Указом Президента Российской Федерации от 23 июня 2014 года № 460, не позднее 30 апреля года, следующего </w:t>
      </w:r>
      <w:proofErr w:type="gramStart"/>
      <w:r>
        <w:rPr>
          <w:color w:val="000000"/>
          <w:sz w:val="27"/>
          <w:szCs w:val="27"/>
        </w:rPr>
        <w:t>за</w:t>
      </w:r>
      <w:proofErr w:type="gramEnd"/>
      <w:r>
        <w:rPr>
          <w:color w:val="000000"/>
          <w:sz w:val="27"/>
          <w:szCs w:val="27"/>
        </w:rPr>
        <w:t xml:space="preserve"> отчетным.</w:t>
      </w:r>
    </w:p>
    <w:p w:rsidR="00367E62" w:rsidRDefault="00367E62" w:rsidP="009A284E">
      <w:pPr>
        <w:pStyle w:val="a5"/>
        <w:shd w:val="clear" w:color="auto" w:fill="FFFFFF"/>
        <w:spacing w:after="0" w:afterAutospacing="0"/>
        <w:rPr>
          <w:color w:val="000000"/>
          <w:sz w:val="20"/>
          <w:szCs w:val="20"/>
        </w:rPr>
      </w:pPr>
    </w:p>
    <w:p w:rsidR="009A284E" w:rsidRDefault="009A284E" w:rsidP="009A284E">
      <w:pPr>
        <w:pStyle w:val="a5"/>
        <w:shd w:val="clear" w:color="auto" w:fill="FFFFFF"/>
        <w:spacing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>3. Депутат представляет ежегодно:</w:t>
      </w:r>
    </w:p>
    <w:p w:rsidR="009A284E" w:rsidRDefault="009A284E" w:rsidP="009A284E">
      <w:pPr>
        <w:pStyle w:val="a5"/>
        <w:shd w:val="clear" w:color="auto" w:fill="FFFFFF"/>
        <w:spacing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9A284E" w:rsidRDefault="009A284E" w:rsidP="009A284E">
      <w:pPr>
        <w:pStyle w:val="a5"/>
        <w:shd w:val="clear" w:color="auto" w:fill="FFFFFF"/>
        <w:spacing w:after="0" w:afterAutospacing="0"/>
        <w:rPr>
          <w:color w:val="000000"/>
          <w:sz w:val="20"/>
          <w:szCs w:val="20"/>
        </w:rPr>
      </w:pPr>
      <w:proofErr w:type="gramStart"/>
      <w:r>
        <w:rPr>
          <w:color w:val="000000"/>
          <w:sz w:val="27"/>
          <w:szCs w:val="27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9A284E" w:rsidRDefault="009A284E" w:rsidP="009A284E">
      <w:pPr>
        <w:pStyle w:val="a5"/>
        <w:shd w:val="clear" w:color="auto" w:fill="FFFFFF"/>
        <w:spacing w:after="0" w:afterAutospacing="0"/>
        <w:rPr>
          <w:color w:val="000000"/>
          <w:sz w:val="20"/>
          <w:szCs w:val="20"/>
        </w:rPr>
      </w:pPr>
      <w:proofErr w:type="gramStart"/>
      <w:r>
        <w:rPr>
          <w:color w:val="000000"/>
          <w:sz w:val="27"/>
          <w:szCs w:val="27"/>
        </w:rPr>
        <w:t>в)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отчетном периоде, если общая сумма таких сделок превышает общий доход данного лица и его</w:t>
      </w:r>
      <w:proofErr w:type="gramEnd"/>
      <w:r>
        <w:rPr>
          <w:color w:val="000000"/>
          <w:sz w:val="27"/>
          <w:szCs w:val="27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9A284E" w:rsidRDefault="009A284E" w:rsidP="009A284E">
      <w:pPr>
        <w:pStyle w:val="a5"/>
        <w:shd w:val="clear" w:color="auto" w:fill="FFFFFF"/>
        <w:spacing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4. Сведения о доходах и расходах представляются в Комиссию по </w:t>
      </w:r>
      <w:proofErr w:type="gramStart"/>
      <w:r>
        <w:rPr>
          <w:color w:val="000000"/>
          <w:sz w:val="27"/>
          <w:szCs w:val="27"/>
        </w:rPr>
        <w:t>контролю за</w:t>
      </w:r>
      <w:proofErr w:type="gramEnd"/>
      <w:r>
        <w:rPr>
          <w:color w:val="000000"/>
          <w:sz w:val="27"/>
          <w:szCs w:val="27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</w:t>
      </w:r>
    </w:p>
    <w:p w:rsidR="009A284E" w:rsidRDefault="009A284E" w:rsidP="009A284E">
      <w:pPr>
        <w:pStyle w:val="a5"/>
        <w:shd w:val="clear" w:color="auto" w:fill="FFFFFF"/>
        <w:spacing w:after="0" w:afterAutospacing="0"/>
        <w:rPr>
          <w:color w:val="000000"/>
          <w:sz w:val="20"/>
          <w:szCs w:val="20"/>
        </w:rPr>
      </w:pPr>
    </w:p>
    <w:p w:rsidR="009A284E" w:rsidRDefault="009A284E" w:rsidP="009A284E">
      <w:pPr>
        <w:pStyle w:val="a5"/>
        <w:shd w:val="clear" w:color="auto" w:fill="FFFFFF"/>
        <w:spacing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5. Организационно-техническое и документационное обеспечение деятельности Комиссии осуществляются управляющим делами администрации сел</w:t>
      </w:r>
      <w:r w:rsidR="002920A1">
        <w:rPr>
          <w:color w:val="000000"/>
          <w:sz w:val="27"/>
          <w:szCs w:val="27"/>
        </w:rPr>
        <w:t xml:space="preserve">ьского поселения </w:t>
      </w:r>
      <w:r w:rsidR="002920A1" w:rsidRPr="002920A1">
        <w:rPr>
          <w:color w:val="000000"/>
          <w:sz w:val="27"/>
          <w:szCs w:val="27"/>
        </w:rPr>
        <w:t xml:space="preserve"> </w:t>
      </w:r>
      <w:r w:rsidR="002920A1">
        <w:rPr>
          <w:color w:val="000000"/>
          <w:sz w:val="27"/>
          <w:szCs w:val="27"/>
        </w:rPr>
        <w:t>Бурлинский с</w:t>
      </w:r>
      <w:r>
        <w:rPr>
          <w:color w:val="000000"/>
          <w:sz w:val="27"/>
          <w:szCs w:val="27"/>
        </w:rPr>
        <w:t>ельсовет муниципального района Гафурийский район Республики Башкортостан.</w:t>
      </w:r>
    </w:p>
    <w:p w:rsidR="009A284E" w:rsidRDefault="009A284E" w:rsidP="009A284E">
      <w:pPr>
        <w:pStyle w:val="a5"/>
        <w:shd w:val="clear" w:color="auto" w:fill="FFFFFF"/>
        <w:spacing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6. В случае если Депутат обнаружил, что в представленных им в Комиссию сведениях о доходах и расходах не отражены или не полностью отражены какие-либо </w:t>
      </w:r>
      <w:proofErr w:type="gramStart"/>
      <w:r>
        <w:rPr>
          <w:color w:val="000000"/>
          <w:sz w:val="27"/>
          <w:szCs w:val="27"/>
        </w:rPr>
        <w:t>сведения</w:t>
      </w:r>
      <w:proofErr w:type="gramEnd"/>
      <w:r>
        <w:rPr>
          <w:color w:val="000000"/>
          <w:sz w:val="27"/>
          <w:szCs w:val="27"/>
        </w:rPr>
        <w:t xml:space="preserve"> либо имеются ошибки, Депутат вправе представить уточненные сведения в порядке, установленном настоящим Положением.</w:t>
      </w:r>
    </w:p>
    <w:p w:rsidR="009A284E" w:rsidRDefault="009A284E" w:rsidP="009A284E">
      <w:pPr>
        <w:pStyle w:val="a5"/>
        <w:shd w:val="clear" w:color="auto" w:fill="FFFFFF"/>
        <w:spacing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9A284E" w:rsidRDefault="009A284E" w:rsidP="009A284E">
      <w:pPr>
        <w:pStyle w:val="a5"/>
        <w:shd w:val="clear" w:color="auto" w:fill="FFFFFF"/>
        <w:spacing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7. В случае непредставления по объективным причинам Депутатом сведений о доходах и расходах супруги (супруга) и несовершеннолетних детей данный факт подлежит рассмотрению на заседании Комиссии.</w:t>
      </w:r>
    </w:p>
    <w:p w:rsidR="009A284E" w:rsidRDefault="009A284E" w:rsidP="009A284E">
      <w:pPr>
        <w:pStyle w:val="a5"/>
        <w:shd w:val="clear" w:color="auto" w:fill="FFFFFF"/>
        <w:spacing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>8. Сведения о доходах и расходах,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A284E" w:rsidRDefault="009A284E" w:rsidP="009A284E">
      <w:pPr>
        <w:pStyle w:val="a5"/>
        <w:shd w:val="clear" w:color="auto" w:fill="FFFFFF"/>
        <w:spacing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9. Управляющий делами администрации сел</w:t>
      </w:r>
      <w:r w:rsidR="002920A1">
        <w:rPr>
          <w:color w:val="000000"/>
          <w:sz w:val="27"/>
          <w:szCs w:val="27"/>
        </w:rPr>
        <w:t xml:space="preserve">ьского поселения Бурлинский </w:t>
      </w:r>
      <w:r>
        <w:rPr>
          <w:color w:val="000000"/>
          <w:sz w:val="27"/>
          <w:szCs w:val="27"/>
        </w:rPr>
        <w:t>сельсовет муниципального района Гафурийский район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A284E" w:rsidRDefault="009A284E" w:rsidP="009A284E">
      <w:pPr>
        <w:pStyle w:val="a5"/>
        <w:shd w:val="clear" w:color="auto" w:fill="FFFFFF"/>
        <w:spacing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10. В случае непредставления либо представления заведомо недостоверных или неполных сведений о доходах и расходах Депутат несет ответственность в соответствии с действующим законодательством.</w:t>
      </w:r>
    </w:p>
    <w:p w:rsidR="009A284E" w:rsidRDefault="009A284E"/>
    <w:p w:rsidR="009A284E" w:rsidRDefault="009A284E"/>
    <w:p w:rsidR="009A284E" w:rsidRDefault="009A284E"/>
    <w:p w:rsidR="009A284E" w:rsidRDefault="009A284E"/>
    <w:p w:rsidR="009A284E" w:rsidRDefault="009A284E"/>
    <w:p w:rsidR="009A284E" w:rsidRDefault="009A284E"/>
    <w:p w:rsidR="009A284E" w:rsidRDefault="009A284E"/>
    <w:p w:rsidR="009A284E" w:rsidRDefault="009A284E"/>
    <w:p w:rsidR="009A284E" w:rsidRDefault="009A284E"/>
    <w:p w:rsidR="009A284E" w:rsidRDefault="009A284E"/>
    <w:p w:rsidR="002920A1" w:rsidRDefault="002920A1"/>
    <w:p w:rsidR="002920A1" w:rsidRDefault="002920A1"/>
    <w:p w:rsidR="002920A1" w:rsidRDefault="002920A1"/>
    <w:p w:rsidR="002920A1" w:rsidRDefault="002920A1"/>
    <w:p w:rsidR="002920A1" w:rsidRDefault="002920A1"/>
    <w:p w:rsidR="002920A1" w:rsidRDefault="002920A1"/>
    <w:p w:rsidR="002920A1" w:rsidRDefault="002920A1"/>
    <w:p w:rsidR="002920A1" w:rsidRDefault="002920A1"/>
    <w:p w:rsidR="002920A1" w:rsidRDefault="002920A1"/>
    <w:p w:rsidR="009A284E" w:rsidRDefault="009A284E"/>
    <w:p w:rsidR="009A284E" w:rsidRPr="009A284E" w:rsidRDefault="009A284E" w:rsidP="009A284E">
      <w:pPr>
        <w:shd w:val="clear" w:color="auto" w:fill="FFFFFF"/>
        <w:spacing w:before="100" w:beforeAutospacing="1" w:after="0" w:line="240" w:lineRule="auto"/>
        <w:jc w:val="right"/>
        <w:rPr>
          <w:rFonts w:eastAsia="Times New Roman"/>
          <w:color w:val="000000"/>
          <w:sz w:val="20"/>
          <w:lang w:eastAsia="ru-RU"/>
        </w:rPr>
      </w:pPr>
      <w:r w:rsidRPr="009A284E">
        <w:rPr>
          <w:rFonts w:eastAsia="Times New Roman"/>
          <w:color w:val="000000"/>
          <w:sz w:val="27"/>
          <w:szCs w:val="27"/>
          <w:lang w:eastAsia="ru-RU"/>
        </w:rPr>
        <w:t>Приложение № 2</w:t>
      </w:r>
    </w:p>
    <w:p w:rsidR="009A284E" w:rsidRPr="009A284E" w:rsidRDefault="009A284E" w:rsidP="009A284E">
      <w:pPr>
        <w:shd w:val="clear" w:color="auto" w:fill="FFFFFF"/>
        <w:spacing w:before="100" w:beforeAutospacing="1" w:after="0" w:line="240" w:lineRule="auto"/>
        <w:ind w:left="5752"/>
        <w:jc w:val="right"/>
        <w:rPr>
          <w:rFonts w:eastAsia="Times New Roman"/>
          <w:color w:val="000000"/>
          <w:sz w:val="20"/>
          <w:lang w:eastAsia="ru-RU"/>
        </w:rPr>
      </w:pPr>
      <w:r w:rsidRPr="009A284E">
        <w:rPr>
          <w:rFonts w:eastAsia="Times New Roman"/>
          <w:color w:val="000000"/>
          <w:sz w:val="27"/>
          <w:szCs w:val="27"/>
          <w:lang w:eastAsia="ru-RU"/>
        </w:rPr>
        <w:t>к решению Совета сельского посе</w:t>
      </w:r>
      <w:r w:rsidR="002920A1">
        <w:rPr>
          <w:rFonts w:eastAsia="Times New Roman"/>
          <w:color w:val="000000"/>
          <w:sz w:val="27"/>
          <w:szCs w:val="27"/>
          <w:lang w:eastAsia="ru-RU"/>
        </w:rPr>
        <w:t>ления</w:t>
      </w:r>
      <w:r w:rsidR="002920A1" w:rsidRPr="002920A1">
        <w:rPr>
          <w:color w:val="000000"/>
          <w:sz w:val="27"/>
          <w:szCs w:val="27"/>
        </w:rPr>
        <w:t xml:space="preserve"> </w:t>
      </w:r>
      <w:r w:rsidR="002920A1">
        <w:rPr>
          <w:color w:val="000000"/>
          <w:sz w:val="27"/>
          <w:szCs w:val="27"/>
        </w:rPr>
        <w:t>Бурлинский</w:t>
      </w:r>
      <w:r w:rsidR="002920A1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9A284E">
        <w:rPr>
          <w:rFonts w:eastAsia="Times New Roman"/>
          <w:color w:val="000000"/>
          <w:sz w:val="27"/>
          <w:szCs w:val="27"/>
          <w:lang w:eastAsia="ru-RU"/>
        </w:rPr>
        <w:t>сельсовет муниципального района Гафурийский район Республики Башкортостан от _____ 2016 №____</w:t>
      </w:r>
    </w:p>
    <w:p w:rsidR="009A284E" w:rsidRPr="009A284E" w:rsidRDefault="009A284E" w:rsidP="002920A1">
      <w:pPr>
        <w:shd w:val="clear" w:color="auto" w:fill="FFFFFF"/>
        <w:spacing w:before="100" w:beforeAutospacing="1" w:after="240" w:line="240" w:lineRule="auto"/>
        <w:rPr>
          <w:rFonts w:eastAsia="Times New Roman"/>
          <w:color w:val="000000"/>
          <w:sz w:val="20"/>
          <w:lang w:eastAsia="ru-RU"/>
        </w:rPr>
      </w:pPr>
    </w:p>
    <w:p w:rsidR="009A284E" w:rsidRPr="009A284E" w:rsidRDefault="002920A1" w:rsidP="009A284E">
      <w:pPr>
        <w:shd w:val="clear" w:color="auto" w:fill="FFFFFF"/>
        <w:spacing w:before="100" w:beforeAutospacing="1" w:after="202" w:line="240" w:lineRule="auto"/>
        <w:rPr>
          <w:rFonts w:eastAsia="Times New Roman"/>
          <w:color w:val="000000"/>
          <w:sz w:val="20"/>
          <w:lang w:eastAsia="ru-RU"/>
        </w:rPr>
      </w:pPr>
      <w:r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</w:t>
      </w:r>
      <w:r w:rsidR="009A284E" w:rsidRPr="009A284E">
        <w:rPr>
          <w:rFonts w:eastAsia="Times New Roman"/>
          <w:b/>
          <w:bCs/>
          <w:color w:val="000000"/>
          <w:sz w:val="27"/>
          <w:szCs w:val="27"/>
          <w:lang w:eastAsia="ru-RU"/>
        </w:rPr>
        <w:t>Состав</w:t>
      </w:r>
    </w:p>
    <w:p w:rsidR="009A284E" w:rsidRPr="009A284E" w:rsidRDefault="009A284E" w:rsidP="009A284E">
      <w:pPr>
        <w:shd w:val="clear" w:color="auto" w:fill="FFFFFF"/>
        <w:spacing w:before="100" w:beforeAutospacing="1" w:after="202" w:line="240" w:lineRule="auto"/>
        <w:jc w:val="center"/>
        <w:rPr>
          <w:rFonts w:eastAsia="Times New Roman"/>
          <w:color w:val="000000"/>
          <w:sz w:val="20"/>
          <w:lang w:eastAsia="ru-RU"/>
        </w:rPr>
      </w:pPr>
      <w:r w:rsidRPr="009A284E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Комиссии по </w:t>
      </w:r>
      <w:proofErr w:type="gramStart"/>
      <w:r w:rsidRPr="009A284E">
        <w:rPr>
          <w:rFonts w:eastAsia="Times New Roman"/>
          <w:b/>
          <w:bCs/>
          <w:color w:val="000000"/>
          <w:sz w:val="27"/>
          <w:szCs w:val="27"/>
          <w:lang w:eastAsia="ru-RU"/>
        </w:rPr>
        <w:t>контролю за</w:t>
      </w:r>
      <w:proofErr w:type="gramEnd"/>
      <w:r w:rsidRPr="009A284E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 достоверностью</w:t>
      </w:r>
    </w:p>
    <w:p w:rsidR="009A284E" w:rsidRPr="009A284E" w:rsidRDefault="009A284E" w:rsidP="009A284E">
      <w:pPr>
        <w:shd w:val="clear" w:color="auto" w:fill="FFFFFF"/>
        <w:spacing w:before="100" w:beforeAutospacing="1" w:after="202" w:line="240" w:lineRule="auto"/>
        <w:jc w:val="center"/>
        <w:rPr>
          <w:rFonts w:eastAsia="Times New Roman"/>
          <w:color w:val="000000"/>
          <w:sz w:val="20"/>
          <w:lang w:eastAsia="ru-RU"/>
        </w:rPr>
      </w:pPr>
      <w:r w:rsidRPr="009A284E">
        <w:rPr>
          <w:rFonts w:eastAsia="Times New Roman"/>
          <w:b/>
          <w:bCs/>
          <w:color w:val="000000"/>
          <w:sz w:val="27"/>
          <w:szCs w:val="27"/>
          <w:lang w:eastAsia="ru-RU"/>
        </w:rPr>
        <w:t>сведений о доходах, расходах, об имуществе и обязательствах имущественного характера, представляемых депутатами Совета сельск</w:t>
      </w:r>
      <w:r w:rsidR="002920A1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ого поселения </w:t>
      </w:r>
      <w:r w:rsidRPr="009A284E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920A1" w:rsidRPr="002920A1">
        <w:rPr>
          <w:b/>
          <w:color w:val="000000"/>
          <w:sz w:val="27"/>
          <w:szCs w:val="27"/>
        </w:rPr>
        <w:t>Бурлинский</w:t>
      </w:r>
      <w:r w:rsidR="002920A1" w:rsidRPr="009A284E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9A284E">
        <w:rPr>
          <w:rFonts w:eastAsia="Times New Roman"/>
          <w:b/>
          <w:bCs/>
          <w:color w:val="000000"/>
          <w:sz w:val="27"/>
          <w:szCs w:val="27"/>
          <w:lang w:eastAsia="ru-RU"/>
        </w:rPr>
        <w:t>сельсовет муниципального района Гафурийский район Республики Башкортостан,</w:t>
      </w:r>
    </w:p>
    <w:p w:rsidR="009A284E" w:rsidRPr="009A284E" w:rsidRDefault="009A284E" w:rsidP="009A284E">
      <w:pPr>
        <w:shd w:val="clear" w:color="auto" w:fill="FFFFFF"/>
        <w:spacing w:before="100" w:beforeAutospacing="1" w:after="202" w:line="240" w:lineRule="auto"/>
        <w:jc w:val="center"/>
        <w:rPr>
          <w:rFonts w:eastAsia="Times New Roman"/>
          <w:color w:val="000000"/>
          <w:sz w:val="20"/>
          <w:lang w:eastAsia="ru-RU"/>
        </w:rPr>
      </w:pPr>
      <w:r w:rsidRPr="009A284E">
        <w:rPr>
          <w:rFonts w:eastAsia="Times New Roman"/>
          <w:b/>
          <w:bCs/>
          <w:color w:val="000000"/>
          <w:sz w:val="27"/>
          <w:szCs w:val="27"/>
          <w:lang w:eastAsia="ru-RU"/>
        </w:rPr>
        <w:t>а также по урегулированию конфликта интересов</w:t>
      </w:r>
    </w:p>
    <w:p w:rsidR="009A284E" w:rsidRPr="009A284E" w:rsidRDefault="009A284E" w:rsidP="009A284E">
      <w:pPr>
        <w:shd w:val="clear" w:color="auto" w:fill="FFFFFF"/>
        <w:spacing w:before="100" w:beforeAutospacing="1" w:after="191" w:line="240" w:lineRule="auto"/>
        <w:ind w:left="1230"/>
        <w:rPr>
          <w:rFonts w:eastAsia="Times New Roman"/>
          <w:color w:val="000000"/>
          <w:sz w:val="20"/>
          <w:lang w:eastAsia="ru-RU"/>
        </w:rPr>
      </w:pPr>
    </w:p>
    <w:tbl>
      <w:tblPr>
        <w:tblW w:w="104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7"/>
        <w:gridCol w:w="2010"/>
        <w:gridCol w:w="5358"/>
      </w:tblGrid>
      <w:tr w:rsidR="00367E62" w:rsidRPr="009A284E" w:rsidTr="009A284E">
        <w:trPr>
          <w:tblCellSpacing w:w="0" w:type="dxa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84E" w:rsidRPr="009A284E" w:rsidRDefault="009A284E" w:rsidP="009A284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A284E">
              <w:rPr>
                <w:rFonts w:eastAsia="Times New Roman"/>
                <w:sz w:val="27"/>
                <w:szCs w:val="27"/>
                <w:lang w:eastAsia="ru-RU"/>
              </w:rPr>
              <w:t>Председатель Комиссии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84E" w:rsidRPr="009A284E" w:rsidRDefault="00367E62" w:rsidP="009A284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7"/>
                <w:szCs w:val="27"/>
                <w:lang w:eastAsia="ru-RU"/>
              </w:rPr>
              <w:t>Хайретдинов</w:t>
            </w:r>
            <w:proofErr w:type="spellEnd"/>
            <w:r>
              <w:rPr>
                <w:rFonts w:eastAsia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7"/>
                <w:szCs w:val="27"/>
                <w:lang w:eastAsia="ru-RU"/>
              </w:rPr>
              <w:t>Азат</w:t>
            </w:r>
            <w:proofErr w:type="spellEnd"/>
            <w:r>
              <w:rPr>
                <w:rFonts w:eastAsia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7"/>
                <w:szCs w:val="27"/>
                <w:lang w:eastAsia="ru-RU"/>
              </w:rPr>
              <w:t>Кашафетдинович</w:t>
            </w:r>
            <w:proofErr w:type="spellEnd"/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84E" w:rsidRPr="009A284E" w:rsidRDefault="009A284E" w:rsidP="009A284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A284E">
              <w:rPr>
                <w:rFonts w:eastAsia="Times New Roman"/>
                <w:sz w:val="27"/>
                <w:szCs w:val="27"/>
                <w:lang w:eastAsia="ru-RU"/>
              </w:rPr>
              <w:t>депутат Совета</w:t>
            </w:r>
            <w:r w:rsidR="00367E62">
              <w:rPr>
                <w:rFonts w:eastAsia="Times New Roman"/>
                <w:sz w:val="27"/>
                <w:szCs w:val="27"/>
                <w:lang w:eastAsia="ru-RU"/>
              </w:rPr>
              <w:t xml:space="preserve"> СП, округ №8</w:t>
            </w:r>
          </w:p>
        </w:tc>
      </w:tr>
      <w:tr w:rsidR="00367E62" w:rsidRPr="009A284E" w:rsidTr="009A284E">
        <w:trPr>
          <w:tblCellSpacing w:w="0" w:type="dxa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84E" w:rsidRPr="009A284E" w:rsidRDefault="009A284E" w:rsidP="009A284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A284E">
              <w:rPr>
                <w:rFonts w:eastAsia="Times New Roman"/>
                <w:sz w:val="27"/>
                <w:szCs w:val="27"/>
                <w:lang w:eastAsia="ru-RU"/>
              </w:rPr>
              <w:t>Секретарь Комиссии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84E" w:rsidRPr="009A284E" w:rsidRDefault="00367E62" w:rsidP="009A284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7"/>
                <w:szCs w:val="27"/>
                <w:lang w:eastAsia="ru-RU"/>
              </w:rPr>
              <w:t>Нургалиев</w:t>
            </w:r>
            <w:proofErr w:type="spellEnd"/>
            <w:r>
              <w:rPr>
                <w:rFonts w:eastAsia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7"/>
                <w:szCs w:val="27"/>
                <w:lang w:eastAsia="ru-RU"/>
              </w:rPr>
              <w:t>Фанур</w:t>
            </w:r>
            <w:proofErr w:type="spellEnd"/>
            <w:r>
              <w:rPr>
                <w:rFonts w:eastAsia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7"/>
                <w:szCs w:val="27"/>
                <w:lang w:eastAsia="ru-RU"/>
              </w:rPr>
              <w:t>Фанирович</w:t>
            </w:r>
            <w:proofErr w:type="spellEnd"/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84E" w:rsidRPr="009A284E" w:rsidRDefault="009A284E" w:rsidP="009A284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A284E">
              <w:rPr>
                <w:rFonts w:eastAsia="Times New Roman"/>
                <w:sz w:val="27"/>
                <w:szCs w:val="27"/>
                <w:lang w:eastAsia="ru-RU"/>
              </w:rPr>
              <w:t>депутат Совета</w:t>
            </w:r>
            <w:r w:rsidR="00367E62">
              <w:rPr>
                <w:rFonts w:eastAsia="Times New Roman"/>
                <w:sz w:val="27"/>
                <w:szCs w:val="27"/>
                <w:lang w:eastAsia="ru-RU"/>
              </w:rPr>
              <w:t xml:space="preserve"> СП, округ № 2</w:t>
            </w:r>
          </w:p>
        </w:tc>
      </w:tr>
      <w:tr w:rsidR="00367E62" w:rsidRPr="009A284E" w:rsidTr="009A284E">
        <w:trPr>
          <w:tblCellSpacing w:w="0" w:type="dxa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84E" w:rsidRPr="009A284E" w:rsidRDefault="009A284E" w:rsidP="009A284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A284E">
              <w:rPr>
                <w:rFonts w:eastAsia="Times New Roman"/>
                <w:sz w:val="27"/>
                <w:szCs w:val="27"/>
                <w:lang w:eastAsia="ru-RU"/>
              </w:rPr>
              <w:t>Члены Комиссии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84E" w:rsidRDefault="00367E62" w:rsidP="009A284E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 xml:space="preserve">Халилова </w:t>
            </w:r>
            <w:proofErr w:type="spellStart"/>
            <w:r>
              <w:rPr>
                <w:rFonts w:eastAsia="Times New Roman"/>
                <w:sz w:val="27"/>
                <w:szCs w:val="27"/>
                <w:lang w:eastAsia="ru-RU"/>
              </w:rPr>
              <w:t>Лейсан</w:t>
            </w:r>
            <w:proofErr w:type="spellEnd"/>
            <w:r>
              <w:rPr>
                <w:rFonts w:eastAsia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7"/>
                <w:szCs w:val="27"/>
                <w:lang w:eastAsia="ru-RU"/>
              </w:rPr>
              <w:t>Анваровна</w:t>
            </w:r>
            <w:proofErr w:type="spellEnd"/>
          </w:p>
          <w:p w:rsidR="009A284E" w:rsidRPr="009A284E" w:rsidRDefault="00ED38D3" w:rsidP="009A284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7"/>
                <w:szCs w:val="27"/>
                <w:lang w:eastAsia="ru-RU"/>
              </w:rPr>
              <w:t>Ишкина</w:t>
            </w:r>
            <w:proofErr w:type="spellEnd"/>
            <w:r>
              <w:rPr>
                <w:rFonts w:eastAsia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7"/>
                <w:szCs w:val="27"/>
                <w:lang w:eastAsia="ru-RU"/>
              </w:rPr>
              <w:t>Гульфира</w:t>
            </w:r>
            <w:proofErr w:type="spellEnd"/>
            <w:r>
              <w:rPr>
                <w:rFonts w:eastAsia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7"/>
                <w:szCs w:val="27"/>
                <w:lang w:eastAsia="ru-RU"/>
              </w:rPr>
              <w:t>Фаргатовна</w:t>
            </w:r>
            <w:proofErr w:type="spellEnd"/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84E" w:rsidRDefault="00ED38D3" w:rsidP="009A284E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д</w:t>
            </w:r>
            <w:r w:rsidR="009A284E" w:rsidRPr="009A284E">
              <w:rPr>
                <w:rFonts w:eastAsia="Times New Roman"/>
                <w:sz w:val="27"/>
                <w:szCs w:val="27"/>
                <w:lang w:eastAsia="ru-RU"/>
              </w:rPr>
              <w:t>епутат</w:t>
            </w:r>
            <w:r>
              <w:rPr>
                <w:rFonts w:eastAsia="Times New Roman"/>
                <w:sz w:val="27"/>
                <w:szCs w:val="27"/>
                <w:lang w:eastAsia="ru-RU"/>
              </w:rPr>
              <w:t xml:space="preserve"> </w:t>
            </w:r>
            <w:r w:rsidR="009A284E" w:rsidRPr="009A284E">
              <w:rPr>
                <w:rFonts w:eastAsia="Times New Roman"/>
                <w:sz w:val="27"/>
                <w:szCs w:val="27"/>
                <w:lang w:eastAsia="ru-RU"/>
              </w:rPr>
              <w:t xml:space="preserve">Совета </w:t>
            </w:r>
            <w:r w:rsidR="00367E62">
              <w:rPr>
                <w:rFonts w:eastAsia="Times New Roman"/>
                <w:sz w:val="27"/>
                <w:szCs w:val="27"/>
                <w:lang w:eastAsia="ru-RU"/>
              </w:rPr>
              <w:t>СП, округ №7</w:t>
            </w:r>
          </w:p>
          <w:p w:rsidR="009A284E" w:rsidRDefault="009A284E" w:rsidP="009A284E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  <w:p w:rsidR="009A284E" w:rsidRPr="009A284E" w:rsidRDefault="00ED38D3" w:rsidP="009A284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депутат Совета СП, округ №4</w:t>
            </w:r>
          </w:p>
        </w:tc>
      </w:tr>
    </w:tbl>
    <w:p w:rsidR="009A284E" w:rsidRPr="009A284E" w:rsidRDefault="009A284E" w:rsidP="009A284E">
      <w:pPr>
        <w:shd w:val="clear" w:color="auto" w:fill="FFFFFF"/>
        <w:spacing w:before="100" w:beforeAutospacing="1" w:after="0" w:line="240" w:lineRule="auto"/>
        <w:rPr>
          <w:rFonts w:eastAsia="Times New Roman"/>
          <w:color w:val="000000"/>
          <w:sz w:val="20"/>
          <w:lang w:eastAsia="ru-RU"/>
        </w:rPr>
      </w:pPr>
    </w:p>
    <w:p w:rsidR="009A284E" w:rsidRDefault="009A284E"/>
    <w:sectPr w:rsidR="009A284E" w:rsidSect="00C5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doNotDisplayPageBoundaries/>
  <w:proofState w:spelling="clean" w:grammar="clean"/>
  <w:defaultTabStop w:val="708"/>
  <w:characterSpacingControl w:val="doNotCompress"/>
  <w:compat/>
  <w:rsids>
    <w:rsidRoot w:val="009A284E"/>
    <w:rsid w:val="000076C9"/>
    <w:rsid w:val="000266F5"/>
    <w:rsid w:val="00031350"/>
    <w:rsid w:val="000479B1"/>
    <w:rsid w:val="0010575B"/>
    <w:rsid w:val="001545F2"/>
    <w:rsid w:val="00201E27"/>
    <w:rsid w:val="00224021"/>
    <w:rsid w:val="002920A1"/>
    <w:rsid w:val="003061B7"/>
    <w:rsid w:val="003268EB"/>
    <w:rsid w:val="0035694A"/>
    <w:rsid w:val="00367E62"/>
    <w:rsid w:val="00546D8C"/>
    <w:rsid w:val="005636FE"/>
    <w:rsid w:val="005D0944"/>
    <w:rsid w:val="006210F1"/>
    <w:rsid w:val="006217AA"/>
    <w:rsid w:val="007111FC"/>
    <w:rsid w:val="00731B18"/>
    <w:rsid w:val="00733E5F"/>
    <w:rsid w:val="00780952"/>
    <w:rsid w:val="007831E7"/>
    <w:rsid w:val="00783E9F"/>
    <w:rsid w:val="007A6971"/>
    <w:rsid w:val="007C6EC5"/>
    <w:rsid w:val="00816829"/>
    <w:rsid w:val="00836073"/>
    <w:rsid w:val="00900657"/>
    <w:rsid w:val="00944168"/>
    <w:rsid w:val="009636FD"/>
    <w:rsid w:val="00971428"/>
    <w:rsid w:val="009A1BF3"/>
    <w:rsid w:val="009A284E"/>
    <w:rsid w:val="009A55F4"/>
    <w:rsid w:val="00A05C9A"/>
    <w:rsid w:val="00A25D0C"/>
    <w:rsid w:val="00A70B5E"/>
    <w:rsid w:val="00AF4709"/>
    <w:rsid w:val="00B4371C"/>
    <w:rsid w:val="00BB39BD"/>
    <w:rsid w:val="00BE5943"/>
    <w:rsid w:val="00C53683"/>
    <w:rsid w:val="00C6626F"/>
    <w:rsid w:val="00CB0BC8"/>
    <w:rsid w:val="00E05945"/>
    <w:rsid w:val="00E154A9"/>
    <w:rsid w:val="00E42245"/>
    <w:rsid w:val="00E872B4"/>
    <w:rsid w:val="00ED38D3"/>
    <w:rsid w:val="00F2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18"/>
  </w:style>
  <w:style w:type="paragraph" w:styleId="1">
    <w:name w:val="heading 1"/>
    <w:basedOn w:val="a"/>
    <w:next w:val="a"/>
    <w:link w:val="10"/>
    <w:qFormat/>
    <w:rsid w:val="00733E5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33E5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31B1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A284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A284E"/>
  </w:style>
  <w:style w:type="character" w:styleId="a6">
    <w:name w:val="Hyperlink"/>
    <w:basedOn w:val="a0"/>
    <w:uiPriority w:val="99"/>
    <w:semiHidden/>
    <w:unhideWhenUsed/>
    <w:rsid w:val="009A284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8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33E5F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33E5F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locked/>
    <w:rsid w:val="00733E5F"/>
  </w:style>
  <w:style w:type="paragraph" w:styleId="a9">
    <w:name w:val="header"/>
    <w:basedOn w:val="a"/>
    <w:link w:val="aa"/>
    <w:rsid w:val="00733E5F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733E5F"/>
    <w:rPr>
      <w:rFonts w:eastAsia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649">
          <w:marLeft w:val="510"/>
          <w:marRight w:val="510"/>
          <w:marTop w:val="191"/>
          <w:marBottom w:val="1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1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BB0DC-9055-47EF-84F3-763EBD9F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2016-04-13T03:51:00Z</cp:lastPrinted>
  <dcterms:created xsi:type="dcterms:W3CDTF">2016-04-12T06:29:00Z</dcterms:created>
  <dcterms:modified xsi:type="dcterms:W3CDTF">2016-04-13T10:06:00Z</dcterms:modified>
</cp:coreProperties>
</file>