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Y="496"/>
        <w:tblW w:w="10200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4109"/>
        <w:gridCol w:w="1558"/>
        <w:gridCol w:w="4533"/>
      </w:tblGrid>
      <w:tr w:rsidR="009B64DB" w:rsidTr="009B64DB">
        <w:trPr>
          <w:cantSplit/>
          <w:trHeight w:val="2259"/>
        </w:trPr>
        <w:tc>
          <w:tcPr>
            <w:tcW w:w="4111" w:type="dxa"/>
            <w:hideMark/>
          </w:tcPr>
          <w:p w:rsidR="009B64DB" w:rsidRDefault="009B64DB">
            <w:pPr>
              <w:pStyle w:val="a5"/>
              <w:spacing w:line="276" w:lineRule="auto"/>
              <w:jc w:val="center"/>
              <w:rPr>
                <w:rFonts w:ascii="Times Cyr Bash Normal" w:hAnsi="Times Cyr Bash Normal"/>
                <w:b/>
                <w:sz w:val="24"/>
                <w:szCs w:val="24"/>
              </w:rPr>
            </w:pPr>
            <w:r>
              <w:rPr>
                <w:rFonts w:ascii="Times Cyr Bash Normal" w:hAnsi="Times Cyr Bash Normal"/>
                <w:b/>
                <w:sz w:val="24"/>
                <w:szCs w:val="24"/>
              </w:rPr>
              <w:t>БАШ</w:t>
            </w:r>
            <w:proofErr w:type="gramStart"/>
            <w:r>
              <w:rPr>
                <w:rFonts w:ascii="Times Cyr Bash Normal" w:hAnsi="Times Cyr Bash Normal"/>
                <w:b/>
                <w:sz w:val="24"/>
                <w:szCs w:val="24"/>
              </w:rPr>
              <w:t>?О</w:t>
            </w:r>
            <w:proofErr w:type="gramEnd"/>
            <w:r>
              <w:rPr>
                <w:rFonts w:ascii="Times Cyr Bash Normal" w:hAnsi="Times Cyr Bash Normal"/>
                <w:b/>
                <w:sz w:val="24"/>
                <w:szCs w:val="24"/>
              </w:rPr>
              <w:t>РТОСТАН РЕСПУБЛИКА№Ы</w:t>
            </w:r>
          </w:p>
          <w:p w:rsidR="009B64DB" w:rsidRDefault="009B64DB">
            <w:pPr>
              <w:pStyle w:val="a5"/>
              <w:spacing w:line="276" w:lineRule="auto"/>
              <w:jc w:val="center"/>
              <w:rPr>
                <w:rFonts w:ascii="Times Cyr Bash Normal" w:hAnsi="Times Cyr Bash Normal"/>
                <w:b/>
                <w:sz w:val="24"/>
                <w:szCs w:val="24"/>
              </w:rPr>
            </w:pPr>
            <w:r>
              <w:rPr>
                <w:rFonts w:ascii="Times Cyr Bash Normal" w:hAnsi="Times Cyr Bash Normal"/>
                <w:b/>
                <w:sz w:val="24"/>
                <w:szCs w:val="24"/>
              </w:rPr>
              <w:t>;АФУРИ РАЙОНЫ МУНИЦИПАЛЬ РАЙОНЫНЫ*</w:t>
            </w:r>
          </w:p>
          <w:p w:rsidR="009B64DB" w:rsidRDefault="009B64DB">
            <w:pPr>
              <w:pStyle w:val="a5"/>
              <w:spacing w:line="276" w:lineRule="auto"/>
              <w:jc w:val="center"/>
              <w:rPr>
                <w:rFonts w:ascii="Times Cyr Bash Normal" w:hAnsi="Times Cyr Bash Normal"/>
                <w:b/>
                <w:sz w:val="24"/>
                <w:szCs w:val="24"/>
              </w:rPr>
            </w:pPr>
            <w:r>
              <w:rPr>
                <w:rFonts w:ascii="Times Cyr Bash Normal" w:hAnsi="Times Cyr Bash Normal"/>
                <w:b/>
                <w:sz w:val="24"/>
                <w:szCs w:val="24"/>
              </w:rPr>
              <w:t>БУРЛЫ АУЫЛ СОВЕТЫ</w:t>
            </w:r>
          </w:p>
          <w:p w:rsidR="009B64DB" w:rsidRDefault="009B64DB">
            <w:pPr>
              <w:pStyle w:val="a5"/>
              <w:spacing w:line="276" w:lineRule="auto"/>
              <w:jc w:val="center"/>
              <w:rPr>
                <w:rFonts w:ascii="Times Cyr Bash Normal" w:hAnsi="Times Cyr Bash Normal"/>
                <w:b/>
                <w:sz w:val="24"/>
                <w:szCs w:val="24"/>
              </w:rPr>
            </w:pPr>
            <w:r>
              <w:rPr>
                <w:rFonts w:ascii="Times Cyr Bash Normal" w:hAnsi="Times Cyr Bash Normal"/>
                <w:b/>
                <w:sz w:val="24"/>
                <w:szCs w:val="24"/>
              </w:rPr>
              <w:t>АУЫЛ БИЛ</w:t>
            </w:r>
            <w:r>
              <w:rPr>
                <w:rFonts w:ascii="Times Cyr Bash Normal" w:hAnsi="Arial" w:cs="Arial"/>
                <w:b/>
                <w:sz w:val="24"/>
                <w:szCs w:val="24"/>
              </w:rPr>
              <w:t>Ә</w:t>
            </w:r>
            <w:r>
              <w:rPr>
                <w:rFonts w:ascii="Times Cyr Bash Normal" w:hAnsi="Times Cyr Bash Normal"/>
                <w:b/>
                <w:sz w:val="24"/>
                <w:szCs w:val="24"/>
              </w:rPr>
              <w:t>М</w:t>
            </w:r>
            <w:r>
              <w:rPr>
                <w:rFonts w:ascii="Times Cyr Bash Normal" w:hAnsi="Arial" w:cs="Arial"/>
                <w:b/>
                <w:sz w:val="24"/>
                <w:szCs w:val="24"/>
              </w:rPr>
              <w:t>ӘҺ</w:t>
            </w:r>
            <w:r>
              <w:rPr>
                <w:rFonts w:ascii="Times Cyr Bash Normal" w:hAnsi="Times Cyr Bash Normal"/>
                <w:b/>
                <w:sz w:val="24"/>
                <w:szCs w:val="24"/>
              </w:rPr>
              <w:t>Е</w:t>
            </w:r>
          </w:p>
          <w:p w:rsidR="009B64DB" w:rsidRDefault="009B64DB">
            <w:pPr>
              <w:pStyle w:val="a5"/>
              <w:spacing w:line="276" w:lineRule="auto"/>
              <w:jc w:val="center"/>
              <w:rPr>
                <w:rFonts w:ascii="Times Cyr Bash Normal" w:hAnsi="Times Cyr Bash Normal"/>
                <w:b/>
                <w:bCs/>
                <w:sz w:val="24"/>
                <w:szCs w:val="24"/>
              </w:rPr>
            </w:pPr>
            <w:r>
              <w:rPr>
                <w:rFonts w:ascii="Times Cyr Bash Normal" w:hAnsi="Times Cyr Bash Normal"/>
                <w:b/>
                <w:sz w:val="24"/>
                <w:szCs w:val="24"/>
              </w:rPr>
              <w:t>СОВЕТЫ</w:t>
            </w:r>
          </w:p>
        </w:tc>
        <w:tc>
          <w:tcPr>
            <w:tcW w:w="1559" w:type="dxa"/>
            <w:hideMark/>
          </w:tcPr>
          <w:p w:rsidR="009B64DB" w:rsidRDefault="009B64DB">
            <w:pPr>
              <w:pStyle w:val="a5"/>
              <w:spacing w:line="276" w:lineRule="auto"/>
              <w:rPr>
                <w:rFonts w:ascii="Times Cyr Bash Normal" w:hAnsi="Times Cyr Bash Normal"/>
                <w:b/>
                <w:sz w:val="24"/>
                <w:szCs w:val="24"/>
              </w:rPr>
            </w:pPr>
            <w:r>
              <w:rPr>
                <w:rFonts w:ascii="Times Cyr Bash Normal" w:hAnsi="Times Cyr Bash Normal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90575" cy="10191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hideMark/>
          </w:tcPr>
          <w:p w:rsidR="009B64DB" w:rsidRDefault="009B64DB">
            <w:pPr>
              <w:pStyle w:val="a5"/>
              <w:spacing w:line="276" w:lineRule="auto"/>
              <w:jc w:val="center"/>
              <w:rPr>
                <w:rFonts w:ascii="Times Cyr Bash Normal" w:hAnsi="Times Cyr Bash Normal"/>
                <w:b/>
                <w:sz w:val="24"/>
                <w:szCs w:val="24"/>
              </w:rPr>
            </w:pPr>
            <w:r>
              <w:rPr>
                <w:rFonts w:ascii="Times Cyr Bash Normal" w:hAnsi="Times Cyr Bash Normal"/>
                <w:b/>
                <w:sz w:val="24"/>
                <w:szCs w:val="24"/>
              </w:rPr>
              <w:t>РЕСПУБЛИКА БАШКОРТОСТАН СОВЕТ</w:t>
            </w:r>
          </w:p>
          <w:p w:rsidR="009B64DB" w:rsidRDefault="009B64DB">
            <w:pPr>
              <w:pStyle w:val="a5"/>
              <w:spacing w:line="276" w:lineRule="auto"/>
              <w:jc w:val="center"/>
              <w:rPr>
                <w:rFonts w:ascii="Times Cyr Bash Normal" w:hAnsi="Times Cyr Bash Normal"/>
                <w:b/>
                <w:sz w:val="24"/>
                <w:szCs w:val="24"/>
              </w:rPr>
            </w:pPr>
            <w:r>
              <w:rPr>
                <w:rFonts w:ascii="Times Cyr Bash Normal" w:hAnsi="Times Cyr Bash Normal"/>
                <w:b/>
                <w:sz w:val="24"/>
                <w:szCs w:val="24"/>
              </w:rPr>
              <w:t>СЕЛЬСКОГО ПОСЕЛЕНИЯ БУРЛИНСКИЙ СЕЛЬСОВЕТ</w:t>
            </w:r>
          </w:p>
          <w:p w:rsidR="009B64DB" w:rsidRDefault="009B64DB">
            <w:pPr>
              <w:pStyle w:val="a5"/>
              <w:spacing w:line="276" w:lineRule="auto"/>
              <w:jc w:val="center"/>
              <w:rPr>
                <w:rFonts w:ascii="Times Cyr Bash Normal" w:hAnsi="Times Cyr Bash Normal"/>
                <w:b/>
                <w:sz w:val="24"/>
                <w:szCs w:val="24"/>
              </w:rPr>
            </w:pPr>
            <w:r>
              <w:rPr>
                <w:rFonts w:ascii="Times Cyr Bash Normal" w:hAnsi="Times Cyr Bash Normal"/>
                <w:b/>
                <w:sz w:val="24"/>
                <w:szCs w:val="24"/>
              </w:rPr>
              <w:t>МУНИЦИПАЛЬНОГО РАЙОНА</w:t>
            </w:r>
          </w:p>
          <w:p w:rsidR="009B64DB" w:rsidRDefault="009B64DB">
            <w:pPr>
              <w:pStyle w:val="a5"/>
              <w:spacing w:line="276" w:lineRule="auto"/>
              <w:jc w:val="center"/>
              <w:rPr>
                <w:rFonts w:ascii="Times Cyr Bash Normal" w:hAnsi="Times Cyr Bash Normal"/>
                <w:b/>
                <w:sz w:val="24"/>
                <w:szCs w:val="24"/>
              </w:rPr>
            </w:pPr>
            <w:r>
              <w:rPr>
                <w:rFonts w:ascii="Times Cyr Bash Normal" w:hAnsi="Times Cyr Bash Normal"/>
                <w:b/>
                <w:sz w:val="24"/>
                <w:szCs w:val="24"/>
              </w:rPr>
              <w:t>ГАФУРИЙСКИЙ РАЙОН</w:t>
            </w:r>
          </w:p>
        </w:tc>
      </w:tr>
    </w:tbl>
    <w:p w:rsidR="009B64DB" w:rsidRDefault="009B64DB" w:rsidP="009B64DB">
      <w:pPr>
        <w:pStyle w:val="a5"/>
        <w:rPr>
          <w:sz w:val="24"/>
          <w:szCs w:val="24"/>
        </w:rPr>
      </w:pPr>
    </w:p>
    <w:tbl>
      <w:tblPr>
        <w:tblW w:w="9747" w:type="dxa"/>
        <w:tblBorders>
          <w:bottom w:val="thickThinMediumGap" w:sz="18" w:space="0" w:color="auto"/>
        </w:tblBorders>
        <w:tblLook w:val="04A0"/>
      </w:tblPr>
      <w:tblGrid>
        <w:gridCol w:w="9747"/>
      </w:tblGrid>
      <w:tr w:rsidR="009B64DB" w:rsidTr="009B64DB">
        <w:trPr>
          <w:trHeight w:val="80"/>
        </w:trPr>
        <w:tc>
          <w:tcPr>
            <w:tcW w:w="9747" w:type="dxa"/>
            <w:tcBorders>
              <w:top w:val="nil"/>
              <w:left w:val="nil"/>
              <w:bottom w:val="thickThinMediumGap" w:sz="18" w:space="0" w:color="auto"/>
              <w:right w:val="nil"/>
            </w:tcBorders>
          </w:tcPr>
          <w:p w:rsidR="009B64DB" w:rsidRDefault="009B64DB">
            <w:pPr>
              <w:pStyle w:val="a5"/>
              <w:spacing w:line="276" w:lineRule="auto"/>
              <w:jc w:val="center"/>
              <w:rPr>
                <w:rFonts w:ascii="Times Cyr Bash Normal" w:hAnsi="Times Cyr Bash Normal"/>
                <w:sz w:val="24"/>
                <w:szCs w:val="24"/>
              </w:rPr>
            </w:pPr>
          </w:p>
        </w:tc>
      </w:tr>
    </w:tbl>
    <w:tbl>
      <w:tblPr>
        <w:tblpPr w:leftFromText="180" w:rightFromText="180" w:bottomFromText="200" w:vertAnchor="text" w:horzAnchor="margin" w:tblpY="129"/>
        <w:tblW w:w="9571" w:type="dxa"/>
        <w:tblLook w:val="04A0"/>
      </w:tblPr>
      <w:tblGrid>
        <w:gridCol w:w="3190"/>
        <w:gridCol w:w="3190"/>
        <w:gridCol w:w="3191"/>
      </w:tblGrid>
      <w:tr w:rsidR="009B64DB" w:rsidTr="009B64DB">
        <w:tc>
          <w:tcPr>
            <w:tcW w:w="3190" w:type="dxa"/>
          </w:tcPr>
          <w:p w:rsidR="009B64DB" w:rsidRDefault="009B64DB">
            <w:pPr>
              <w:spacing w:line="252" w:lineRule="auto"/>
              <w:jc w:val="center"/>
              <w:rPr>
                <w:rFonts w:ascii="Times Cyr Bash Normal" w:hAnsi="Times Cyr Bash Normal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Cyr Bash Normal" w:hAnsi="Times Cyr Bash Normal"/>
                <w:b/>
                <w:color w:val="000000"/>
                <w:sz w:val="24"/>
                <w:szCs w:val="24"/>
              </w:rPr>
              <w:t>?АРАР</w:t>
            </w:r>
          </w:p>
          <w:p w:rsidR="009B64DB" w:rsidRDefault="009B64DB">
            <w:pPr>
              <w:spacing w:line="252" w:lineRule="auto"/>
              <w:ind w:firstLine="480"/>
              <w:rPr>
                <w:rFonts w:ascii="Times Cyr Bash Normal" w:hAnsi="Times Cyr Bash Normal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</w:tcPr>
          <w:p w:rsidR="009B64DB" w:rsidRDefault="009B64DB">
            <w:pPr>
              <w:spacing w:line="252" w:lineRule="auto"/>
              <w:ind w:firstLine="480"/>
              <w:rPr>
                <w:rFonts w:ascii="Times Cyr Bash Normal" w:hAnsi="Times Cyr Bash Normal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91" w:type="dxa"/>
            <w:hideMark/>
          </w:tcPr>
          <w:p w:rsidR="009B64DB" w:rsidRDefault="009B64DB">
            <w:pPr>
              <w:spacing w:line="252" w:lineRule="auto"/>
              <w:jc w:val="center"/>
              <w:rPr>
                <w:rFonts w:ascii="Times Cyr Bash Normal" w:hAnsi="Times Cyr Bash Normal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Cyr Bash Normal" w:hAnsi="Times Cyr Bash Normal"/>
                <w:b/>
                <w:color w:val="000000"/>
                <w:sz w:val="24"/>
                <w:szCs w:val="24"/>
              </w:rPr>
              <w:t>РЕШЕНИЕ</w:t>
            </w:r>
          </w:p>
        </w:tc>
      </w:tr>
    </w:tbl>
    <w:p w:rsidR="009B64DB" w:rsidRDefault="009B64DB" w:rsidP="009B64DB">
      <w:pPr>
        <w:pStyle w:val="a3"/>
        <w:spacing w:line="240" w:lineRule="auto"/>
        <w:ind w:firstLine="0"/>
        <w:rPr>
          <w:b/>
          <w:sz w:val="28"/>
          <w:szCs w:val="28"/>
        </w:rPr>
      </w:pPr>
    </w:p>
    <w:p w:rsidR="009B64DB" w:rsidRDefault="009B64DB" w:rsidP="009B64DB">
      <w:r>
        <w:t xml:space="preserve">  «07» апрель 2015 </w:t>
      </w:r>
      <w:proofErr w:type="spellStart"/>
      <w:r>
        <w:t>й</w:t>
      </w:r>
      <w:proofErr w:type="spellEnd"/>
      <w:r>
        <w:t>.                                         № 143-239з                                         «07» апреля 2015 г.</w:t>
      </w:r>
    </w:p>
    <w:p w:rsidR="009B64DB" w:rsidRDefault="009B64DB" w:rsidP="009B64DB"/>
    <w:p w:rsidR="009B64DB" w:rsidRDefault="009B64DB" w:rsidP="009B64DB">
      <w:r>
        <w:t>«Об уточнении бюджета администрации сельского поселения Бурлинский сельсовет на 2 квартал 2015 года»</w:t>
      </w:r>
    </w:p>
    <w:p w:rsidR="009B64DB" w:rsidRDefault="009B64DB" w:rsidP="009B64DB"/>
    <w:p w:rsidR="009B64DB" w:rsidRDefault="009B64DB" w:rsidP="009B64DB"/>
    <w:tbl>
      <w:tblPr>
        <w:tblStyle w:val="a6"/>
        <w:tblW w:w="0" w:type="auto"/>
        <w:tblInd w:w="0" w:type="dxa"/>
        <w:tblLook w:val="04A0"/>
      </w:tblPr>
      <w:tblGrid>
        <w:gridCol w:w="4785"/>
        <w:gridCol w:w="4786"/>
      </w:tblGrid>
      <w:tr w:rsidR="009B64DB" w:rsidTr="009B64DB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4DB" w:rsidRDefault="009B64DB">
            <w:r>
              <w:t>Код бюджетной классификации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4DB" w:rsidRDefault="009B64DB">
            <w:r>
              <w:t>Всего</w:t>
            </w:r>
          </w:p>
        </w:tc>
      </w:tr>
      <w:tr w:rsidR="009B64DB" w:rsidTr="009B64DB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4DB" w:rsidRDefault="009B64DB"/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4DB" w:rsidRDefault="009B64DB"/>
        </w:tc>
      </w:tr>
      <w:tr w:rsidR="009B64DB" w:rsidTr="009B64DB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4DB" w:rsidRDefault="009B64DB" w:rsidP="009B64DB">
            <w:r>
              <w:t>\0409\719\53\0\0315\244\225.2\ФЗ131-03_102\\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4DB" w:rsidRDefault="009B64DB"/>
        </w:tc>
      </w:tr>
      <w:tr w:rsidR="009B64DB" w:rsidTr="009B64DB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4DB" w:rsidRDefault="009B64DB">
            <w:r>
              <w:t>РП-А-1200\2.00.000.000\\   013-1112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4DB" w:rsidRDefault="009B64DB">
            <w:r>
              <w:t>-26000,00</w:t>
            </w:r>
          </w:p>
        </w:tc>
      </w:tr>
      <w:tr w:rsidR="009B64DB" w:rsidTr="009B64DB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4DB" w:rsidRDefault="009B64DB"/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4DB" w:rsidRDefault="009B64DB"/>
        </w:tc>
      </w:tr>
      <w:tr w:rsidR="009B64DB" w:rsidTr="009B64DB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4DB" w:rsidRDefault="009B64DB"/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4DB" w:rsidRDefault="009B64DB"/>
        </w:tc>
      </w:tr>
      <w:tr w:rsidR="009B64DB" w:rsidTr="009B64DB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4DB" w:rsidRDefault="009B64DB">
            <w:r>
              <w:t>\0502\791\52\1\0365\244\310.2\ФЗ131-03_101\\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4DB" w:rsidRDefault="009B64DB"/>
        </w:tc>
      </w:tr>
      <w:tr w:rsidR="009B64DB" w:rsidTr="009B64DB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4DB" w:rsidRDefault="009B64DB" w:rsidP="001B782C">
            <w:r>
              <w:t>РП-А-11</w:t>
            </w:r>
            <w:r>
              <w:t>00\2.00.000.000\\   013-1112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4DB" w:rsidRDefault="009B64DB">
            <w:r>
              <w:t>26000,00</w:t>
            </w:r>
          </w:p>
        </w:tc>
      </w:tr>
      <w:tr w:rsidR="009B64DB" w:rsidTr="009B64DB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4DB" w:rsidRDefault="009B64DB"/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4DB" w:rsidRDefault="009B64DB"/>
        </w:tc>
      </w:tr>
      <w:tr w:rsidR="009B64DB" w:rsidTr="009B64DB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4DB" w:rsidRDefault="009B64DB"/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4DB" w:rsidRDefault="009B64DB"/>
        </w:tc>
      </w:tr>
    </w:tbl>
    <w:p w:rsidR="009B64DB" w:rsidRDefault="009B64DB" w:rsidP="009B64DB"/>
    <w:p w:rsidR="009B64DB" w:rsidRDefault="009B64DB" w:rsidP="009B64DB">
      <w:pPr>
        <w:spacing w:after="0"/>
      </w:pPr>
      <w:r>
        <w:t xml:space="preserve">      Контроль за выполнением решения возложить </w:t>
      </w:r>
      <w:proofErr w:type="gramStart"/>
      <w:r>
        <w:t>на</w:t>
      </w:r>
      <w:proofErr w:type="gramEnd"/>
      <w:r>
        <w:t xml:space="preserve"> </w:t>
      </w:r>
    </w:p>
    <w:p w:rsidR="009B64DB" w:rsidRDefault="009B64DB" w:rsidP="009B64DB">
      <w:pPr>
        <w:spacing w:after="0"/>
      </w:pPr>
      <w:r>
        <w:t xml:space="preserve">      главу сельского поселения Бурлинский сельсовет               Хисматуллина Р.Х.</w:t>
      </w:r>
    </w:p>
    <w:p w:rsidR="009B64DB" w:rsidRDefault="009B64DB" w:rsidP="009B64DB">
      <w:pPr>
        <w:spacing w:after="0"/>
      </w:pPr>
    </w:p>
    <w:p w:rsidR="009B64DB" w:rsidRDefault="009B64DB" w:rsidP="009B64DB">
      <w:r>
        <w:t>Глава сельского поселения                                                             Р.Х.Хисматуллин</w:t>
      </w:r>
    </w:p>
    <w:p w:rsidR="009B64DB" w:rsidRDefault="009B64DB" w:rsidP="009B64DB"/>
    <w:p w:rsidR="008F47E7" w:rsidRDefault="008F47E7"/>
    <w:sectPr w:rsidR="008F4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64DB"/>
    <w:rsid w:val="008F47E7"/>
    <w:rsid w:val="009B6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9B64DB"/>
    <w:pPr>
      <w:widowControl w:val="0"/>
      <w:autoSpaceDE w:val="0"/>
      <w:autoSpaceDN w:val="0"/>
      <w:adjustRightInd w:val="0"/>
      <w:spacing w:after="120" w:line="336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9B64DB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 Spacing"/>
    <w:uiPriority w:val="1"/>
    <w:qFormat/>
    <w:rsid w:val="009B64DB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styleId="a6">
    <w:name w:val="Table Grid"/>
    <w:basedOn w:val="a1"/>
    <w:uiPriority w:val="59"/>
    <w:rsid w:val="009B64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B6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64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1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2015-06-24T09:52:00Z</dcterms:created>
  <dcterms:modified xsi:type="dcterms:W3CDTF">2015-06-24T09:57:00Z</dcterms:modified>
</cp:coreProperties>
</file>